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1D23" w:rsidRPr="00B41D23" w:rsidRDefault="00B41D23" w:rsidP="00B41D23">
      <w:pPr>
        <w:suppressAutoHyphens w:val="0"/>
        <w:spacing w:after="200" w:line="276" w:lineRule="auto"/>
        <w:jc w:val="center"/>
        <w:rPr>
          <w:rFonts w:eastAsia="Calibri"/>
          <w:b/>
          <w:bCs/>
          <w:kern w:val="0"/>
          <w:sz w:val="28"/>
          <w:szCs w:val="28"/>
          <w:lang w:eastAsia="en-US"/>
        </w:rPr>
      </w:pPr>
      <w:r w:rsidRPr="00B41D23">
        <w:rPr>
          <w:rFonts w:eastAsia="Calibri"/>
          <w:b/>
          <w:bCs/>
          <w:kern w:val="0"/>
          <w:sz w:val="28"/>
          <w:szCs w:val="28"/>
          <w:lang w:eastAsia="en-US"/>
        </w:rPr>
        <w:t>Государственное казенное общеобразовательное учреждение</w:t>
      </w:r>
    </w:p>
    <w:p w:rsidR="00B41D23" w:rsidRPr="00B41D23" w:rsidRDefault="00B41D23" w:rsidP="00B41D23">
      <w:pPr>
        <w:suppressAutoHyphens w:val="0"/>
        <w:spacing w:after="200" w:line="276" w:lineRule="auto"/>
        <w:jc w:val="center"/>
        <w:rPr>
          <w:rFonts w:eastAsia="Calibri"/>
          <w:b/>
          <w:bCs/>
          <w:kern w:val="0"/>
          <w:sz w:val="28"/>
          <w:szCs w:val="28"/>
          <w:lang w:eastAsia="en-US"/>
        </w:rPr>
      </w:pPr>
      <w:r w:rsidRPr="00B41D23">
        <w:rPr>
          <w:rFonts w:eastAsia="Calibri"/>
          <w:b/>
          <w:bCs/>
          <w:kern w:val="0"/>
          <w:sz w:val="28"/>
          <w:szCs w:val="28"/>
          <w:lang w:eastAsia="en-US"/>
        </w:rPr>
        <w:t>«Слащевская школа-интернат»</w:t>
      </w:r>
    </w:p>
    <w:p w:rsidR="00B41D23" w:rsidRPr="00B41D23" w:rsidRDefault="00B41D23" w:rsidP="00B41D23">
      <w:pPr>
        <w:suppressAutoHyphens w:val="0"/>
        <w:spacing w:after="200" w:line="276" w:lineRule="auto"/>
        <w:jc w:val="both"/>
        <w:rPr>
          <w:rFonts w:eastAsia="Calibri"/>
          <w:kern w:val="0"/>
          <w:sz w:val="28"/>
          <w:szCs w:val="28"/>
          <w:lang w:eastAsia="en-US"/>
        </w:rPr>
      </w:pPr>
    </w:p>
    <w:tbl>
      <w:tblPr>
        <w:tblW w:w="1020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gridCol w:w="4820"/>
      </w:tblGrid>
      <w:tr w:rsidR="00B41D23" w:rsidRPr="00B41D23" w:rsidTr="00B41D23">
        <w:trPr>
          <w:trHeight w:val="1254"/>
        </w:trPr>
        <w:tc>
          <w:tcPr>
            <w:tcW w:w="5386" w:type="dxa"/>
            <w:shd w:val="clear" w:color="auto" w:fill="auto"/>
          </w:tcPr>
          <w:p w:rsidR="00B41D23" w:rsidRPr="00B41D23" w:rsidRDefault="00B41D23" w:rsidP="00B41D23">
            <w:pPr>
              <w:suppressAutoHyphens w:val="0"/>
              <w:spacing w:after="200" w:line="276" w:lineRule="auto"/>
              <w:jc w:val="both"/>
              <w:rPr>
                <w:rFonts w:eastAsia="Calibri"/>
                <w:b/>
                <w:bCs/>
                <w:kern w:val="0"/>
                <w:sz w:val="28"/>
                <w:szCs w:val="28"/>
                <w:lang w:eastAsia="en-US"/>
              </w:rPr>
            </w:pPr>
            <w:r w:rsidRPr="00B41D23">
              <w:rPr>
                <w:rFonts w:eastAsia="Calibri"/>
                <w:b/>
                <w:bCs/>
                <w:kern w:val="0"/>
                <w:sz w:val="28"/>
                <w:szCs w:val="28"/>
                <w:lang w:eastAsia="en-US"/>
              </w:rPr>
              <w:t>Принята на заседании педагогического совета №1 от 25.08.2025 г.</w:t>
            </w:r>
          </w:p>
          <w:p w:rsidR="00B41D23" w:rsidRPr="00B41D23" w:rsidRDefault="00B41D23" w:rsidP="00B41D23">
            <w:pPr>
              <w:suppressAutoHyphens w:val="0"/>
              <w:spacing w:after="200" w:line="276" w:lineRule="auto"/>
              <w:jc w:val="both"/>
              <w:rPr>
                <w:rFonts w:eastAsia="Calibri"/>
                <w:b/>
                <w:bCs/>
                <w:kern w:val="0"/>
                <w:sz w:val="28"/>
                <w:szCs w:val="28"/>
                <w:lang w:eastAsia="en-US"/>
              </w:rPr>
            </w:pPr>
          </w:p>
        </w:tc>
        <w:tc>
          <w:tcPr>
            <w:tcW w:w="4820" w:type="dxa"/>
            <w:shd w:val="clear" w:color="auto" w:fill="auto"/>
          </w:tcPr>
          <w:p w:rsidR="00B41D23" w:rsidRPr="00B41D23" w:rsidRDefault="00B41D23" w:rsidP="00B41D23">
            <w:pPr>
              <w:suppressAutoHyphens w:val="0"/>
              <w:spacing w:after="200" w:line="276" w:lineRule="auto"/>
              <w:jc w:val="both"/>
              <w:rPr>
                <w:rFonts w:eastAsia="Calibri"/>
                <w:b/>
                <w:bCs/>
                <w:kern w:val="0"/>
                <w:sz w:val="28"/>
                <w:szCs w:val="28"/>
                <w:lang w:eastAsia="en-US"/>
              </w:rPr>
            </w:pPr>
            <w:r w:rsidRPr="00B41D23">
              <w:rPr>
                <w:rFonts w:eastAsia="Calibri"/>
                <w:b/>
                <w:bCs/>
                <w:kern w:val="0"/>
                <w:sz w:val="28"/>
                <w:szCs w:val="28"/>
                <w:lang w:eastAsia="en-US"/>
              </w:rPr>
              <w:t>Утверждена:</w:t>
            </w:r>
          </w:p>
          <w:p w:rsidR="00B41D23" w:rsidRPr="00B41D23" w:rsidRDefault="00B41D23" w:rsidP="00B41D23">
            <w:pPr>
              <w:suppressAutoHyphens w:val="0"/>
              <w:spacing w:after="200" w:line="276" w:lineRule="auto"/>
              <w:jc w:val="both"/>
              <w:rPr>
                <w:rFonts w:eastAsia="Calibri"/>
                <w:b/>
                <w:bCs/>
                <w:kern w:val="0"/>
                <w:sz w:val="28"/>
                <w:szCs w:val="28"/>
                <w:lang w:eastAsia="en-US"/>
              </w:rPr>
            </w:pPr>
            <w:r w:rsidRPr="00B41D23">
              <w:rPr>
                <w:rFonts w:eastAsia="Calibri"/>
                <w:b/>
                <w:bCs/>
                <w:kern w:val="0"/>
                <w:sz w:val="28"/>
                <w:szCs w:val="28"/>
                <w:lang w:eastAsia="en-US"/>
              </w:rPr>
              <w:t>Приказ № 49 от 25.08.2025 г.</w:t>
            </w:r>
          </w:p>
        </w:tc>
      </w:tr>
    </w:tbl>
    <w:p w:rsidR="00B41D23" w:rsidRPr="00B41D23" w:rsidRDefault="00B41D23" w:rsidP="00B41D23">
      <w:pPr>
        <w:suppressAutoHyphens w:val="0"/>
        <w:autoSpaceDE w:val="0"/>
        <w:autoSpaceDN w:val="0"/>
        <w:adjustRightInd w:val="0"/>
        <w:spacing w:after="200" w:line="276" w:lineRule="auto"/>
        <w:jc w:val="center"/>
        <w:rPr>
          <w:rFonts w:eastAsia="TimesNewRoman"/>
          <w:b/>
          <w:bCs/>
          <w:kern w:val="0"/>
          <w:lang w:eastAsia="en-US"/>
        </w:rPr>
      </w:pPr>
    </w:p>
    <w:p w:rsidR="00B41D23" w:rsidRPr="00B41D23" w:rsidRDefault="00B41D23" w:rsidP="00B41D23">
      <w:pPr>
        <w:suppressAutoHyphens w:val="0"/>
        <w:autoSpaceDE w:val="0"/>
        <w:autoSpaceDN w:val="0"/>
        <w:adjustRightInd w:val="0"/>
        <w:spacing w:after="200" w:line="276" w:lineRule="auto"/>
        <w:jc w:val="center"/>
        <w:rPr>
          <w:rFonts w:eastAsia="TimesNewRoman"/>
          <w:b/>
          <w:bCs/>
          <w:kern w:val="0"/>
          <w:lang w:eastAsia="en-US"/>
        </w:rPr>
      </w:pPr>
    </w:p>
    <w:p w:rsidR="00B41D23" w:rsidRPr="00B41D23" w:rsidRDefault="00B41D23" w:rsidP="00B41D23">
      <w:pPr>
        <w:suppressAutoHyphens w:val="0"/>
        <w:spacing w:after="200" w:line="276" w:lineRule="auto"/>
        <w:jc w:val="center"/>
        <w:rPr>
          <w:rFonts w:eastAsia="Calibri"/>
          <w:b/>
          <w:kern w:val="0"/>
          <w:sz w:val="36"/>
          <w:szCs w:val="36"/>
          <w:lang w:eastAsia="en-US"/>
        </w:rPr>
      </w:pPr>
      <w:r w:rsidRPr="00B41D23">
        <w:rPr>
          <w:b/>
          <w:kern w:val="0"/>
          <w:sz w:val="36"/>
          <w:szCs w:val="36"/>
          <w:lang w:eastAsia="en-US"/>
        </w:rPr>
        <w:t>Адаптированная</w:t>
      </w:r>
      <w:r w:rsidRPr="00B41D23">
        <w:rPr>
          <w:rFonts w:eastAsia="Calibri"/>
          <w:b/>
          <w:kern w:val="0"/>
          <w:sz w:val="36"/>
          <w:szCs w:val="36"/>
          <w:lang w:eastAsia="en-US"/>
        </w:rPr>
        <w:t xml:space="preserve"> рабочая программа </w:t>
      </w:r>
    </w:p>
    <w:p w:rsidR="00B41D23" w:rsidRPr="00B41D23" w:rsidRDefault="00B41D23" w:rsidP="00B41D23">
      <w:pPr>
        <w:suppressAutoHyphens w:val="0"/>
        <w:spacing w:after="200" w:line="276" w:lineRule="auto"/>
        <w:jc w:val="center"/>
        <w:rPr>
          <w:rFonts w:eastAsia="TimesNewRoman"/>
          <w:b/>
          <w:kern w:val="0"/>
          <w:sz w:val="32"/>
          <w:szCs w:val="32"/>
          <w:lang w:eastAsia="en-US"/>
        </w:rPr>
      </w:pPr>
      <w:r w:rsidRPr="00B41D23">
        <w:rPr>
          <w:rFonts w:eastAsia="Calibri"/>
          <w:b/>
          <w:kern w:val="0"/>
          <w:sz w:val="36"/>
          <w:szCs w:val="36"/>
          <w:lang w:eastAsia="en-US"/>
        </w:rPr>
        <w:t>по учебному предмету</w:t>
      </w:r>
    </w:p>
    <w:p w:rsidR="00B41D23" w:rsidRPr="00B41D23" w:rsidRDefault="00B41D23" w:rsidP="00B41D23">
      <w:pPr>
        <w:suppressAutoHyphens w:val="0"/>
        <w:spacing w:after="200" w:line="276" w:lineRule="auto"/>
        <w:jc w:val="center"/>
        <w:rPr>
          <w:rFonts w:eastAsia="TimesNewRoman"/>
          <w:b/>
          <w:kern w:val="0"/>
          <w:sz w:val="36"/>
          <w:szCs w:val="36"/>
          <w:lang w:eastAsia="en-US"/>
        </w:rPr>
      </w:pPr>
      <w:bookmarkStart w:id="0" w:name="_Hlk208231848"/>
      <w:r>
        <w:rPr>
          <w:rFonts w:eastAsia="TimesNewRoman"/>
          <w:b/>
          <w:kern w:val="0"/>
          <w:sz w:val="36"/>
          <w:szCs w:val="36"/>
          <w:lang w:eastAsia="en-US"/>
        </w:rPr>
        <w:t>«Окружающий природный мир</w:t>
      </w:r>
      <w:r w:rsidRPr="00B41D23">
        <w:rPr>
          <w:rFonts w:eastAsia="TimesNewRoman"/>
          <w:b/>
          <w:kern w:val="0"/>
          <w:sz w:val="36"/>
          <w:szCs w:val="36"/>
          <w:lang w:eastAsia="en-US"/>
        </w:rPr>
        <w:t>»</w:t>
      </w:r>
    </w:p>
    <w:p w:rsidR="00B41D23" w:rsidRPr="00B41D23" w:rsidRDefault="00B41D23" w:rsidP="00B41D23">
      <w:pPr>
        <w:suppressAutoHyphens w:val="0"/>
        <w:spacing w:after="200" w:line="276" w:lineRule="auto"/>
        <w:jc w:val="center"/>
        <w:rPr>
          <w:rFonts w:eastAsia="TimesNewRoman"/>
          <w:b/>
          <w:kern w:val="0"/>
          <w:sz w:val="36"/>
          <w:szCs w:val="36"/>
          <w:lang w:eastAsia="en-US"/>
        </w:rPr>
      </w:pPr>
      <w:r w:rsidRPr="00B41D23">
        <w:rPr>
          <w:rFonts w:eastAsia="Calibri"/>
          <w:b/>
          <w:kern w:val="0"/>
          <w:sz w:val="36"/>
          <w:szCs w:val="36"/>
          <w:u w:val="single"/>
          <w:lang w:eastAsia="en-US"/>
        </w:rPr>
        <w:t>для обуч</w:t>
      </w:r>
      <w:r>
        <w:rPr>
          <w:rFonts w:eastAsia="Calibri"/>
          <w:b/>
          <w:kern w:val="0"/>
          <w:sz w:val="36"/>
          <w:szCs w:val="36"/>
          <w:u w:val="single"/>
          <w:lang w:eastAsia="en-US"/>
        </w:rPr>
        <w:t>ающихся старше 18 лет</w:t>
      </w:r>
      <w:r w:rsidRPr="00B41D23">
        <w:rPr>
          <w:rFonts w:eastAsia="Calibri"/>
          <w:b/>
          <w:kern w:val="0"/>
          <w:sz w:val="36"/>
          <w:szCs w:val="36"/>
          <w:u w:val="single"/>
          <w:lang w:eastAsia="en-US"/>
        </w:rPr>
        <w:t xml:space="preserve"> с нарушением интеллекта</w:t>
      </w:r>
    </w:p>
    <w:p w:rsidR="00B41D23" w:rsidRPr="00B41D23" w:rsidRDefault="00B41D23" w:rsidP="00B41D23">
      <w:pPr>
        <w:suppressAutoHyphens w:val="0"/>
        <w:spacing w:after="200" w:line="276" w:lineRule="auto"/>
        <w:jc w:val="center"/>
        <w:rPr>
          <w:rFonts w:eastAsia="TimesNewRoman"/>
          <w:b/>
          <w:kern w:val="0"/>
          <w:sz w:val="32"/>
          <w:szCs w:val="32"/>
          <w:lang w:eastAsia="en-US"/>
        </w:rPr>
      </w:pPr>
      <w:bookmarkStart w:id="1" w:name="_Hlk208226206"/>
      <w:bookmarkEnd w:id="0"/>
      <w:r w:rsidRPr="00B41D23">
        <w:rPr>
          <w:rFonts w:eastAsia="TimesNewRoman"/>
          <w:b/>
          <w:kern w:val="0"/>
          <w:sz w:val="32"/>
          <w:szCs w:val="32"/>
          <w:lang w:eastAsia="en-US"/>
        </w:rPr>
        <w:t>(вариант 2)</w:t>
      </w:r>
    </w:p>
    <w:bookmarkEnd w:id="1"/>
    <w:p w:rsidR="00B41D23" w:rsidRPr="00B41D23" w:rsidRDefault="00B41D23" w:rsidP="00B41D23">
      <w:pPr>
        <w:suppressAutoHyphens w:val="0"/>
        <w:spacing w:after="200" w:line="276" w:lineRule="auto"/>
        <w:jc w:val="center"/>
        <w:rPr>
          <w:rFonts w:eastAsia="TimesNewRoman"/>
          <w:b/>
          <w:kern w:val="0"/>
          <w:sz w:val="36"/>
          <w:szCs w:val="36"/>
          <w:lang w:eastAsia="en-US"/>
        </w:rPr>
      </w:pPr>
      <w:r>
        <w:rPr>
          <w:rFonts w:eastAsia="TimesNewRoman"/>
          <w:b/>
          <w:kern w:val="0"/>
          <w:sz w:val="36"/>
          <w:szCs w:val="36"/>
          <w:lang w:eastAsia="en-US"/>
        </w:rPr>
        <w:t>8</w:t>
      </w:r>
      <w:r w:rsidRPr="00B41D23">
        <w:rPr>
          <w:rFonts w:eastAsia="TimesNewRoman"/>
          <w:b/>
          <w:kern w:val="0"/>
          <w:sz w:val="36"/>
          <w:szCs w:val="36"/>
          <w:lang w:eastAsia="en-US"/>
        </w:rPr>
        <w:t xml:space="preserve"> «Б» класс</w:t>
      </w:r>
    </w:p>
    <w:p w:rsidR="00B41D23" w:rsidRPr="00B41D23" w:rsidRDefault="00B41D23" w:rsidP="00B41D23">
      <w:pPr>
        <w:suppressAutoHyphens w:val="0"/>
        <w:spacing w:line="240" w:lineRule="auto"/>
        <w:jc w:val="center"/>
        <w:rPr>
          <w:rFonts w:eastAsia="Calibri"/>
          <w:b/>
          <w:kern w:val="0"/>
          <w:sz w:val="32"/>
          <w:szCs w:val="32"/>
          <w:lang w:eastAsia="en-US"/>
        </w:rPr>
      </w:pPr>
      <w:r>
        <w:rPr>
          <w:rFonts w:eastAsia="Calibri"/>
          <w:b/>
          <w:kern w:val="0"/>
          <w:sz w:val="32"/>
          <w:szCs w:val="32"/>
          <w:lang w:eastAsia="en-US"/>
        </w:rPr>
        <w:t>(1</w:t>
      </w:r>
      <w:r w:rsidRPr="00B41D23">
        <w:rPr>
          <w:rFonts w:eastAsia="Calibri"/>
          <w:b/>
          <w:kern w:val="0"/>
          <w:sz w:val="32"/>
          <w:szCs w:val="32"/>
          <w:lang w:eastAsia="en-US"/>
        </w:rPr>
        <w:t>-й год обучения)</w:t>
      </w:r>
    </w:p>
    <w:p w:rsidR="00B41D23" w:rsidRPr="00B41D23" w:rsidRDefault="00B41D23" w:rsidP="00B41D23">
      <w:pPr>
        <w:suppressAutoHyphens w:val="0"/>
        <w:spacing w:before="240" w:after="200" w:line="360" w:lineRule="auto"/>
        <w:jc w:val="center"/>
        <w:rPr>
          <w:rFonts w:eastAsia="Calibri"/>
          <w:b/>
          <w:kern w:val="0"/>
          <w:sz w:val="36"/>
          <w:szCs w:val="36"/>
          <w:lang w:eastAsia="en-US"/>
        </w:rPr>
      </w:pPr>
      <w:r w:rsidRPr="00B41D23">
        <w:rPr>
          <w:rFonts w:eastAsia="Calibri"/>
          <w:b/>
          <w:kern w:val="0"/>
          <w:sz w:val="36"/>
          <w:szCs w:val="36"/>
          <w:lang w:eastAsia="en-US"/>
        </w:rPr>
        <w:t>на 2025-2026 учебный год</w:t>
      </w:r>
    </w:p>
    <w:p w:rsidR="00B41D23" w:rsidRDefault="00B41D23" w:rsidP="00B41D23">
      <w:pPr>
        <w:suppressAutoHyphens w:val="0"/>
        <w:autoSpaceDE w:val="0"/>
        <w:autoSpaceDN w:val="0"/>
        <w:adjustRightInd w:val="0"/>
        <w:spacing w:after="200" w:line="276" w:lineRule="auto"/>
        <w:rPr>
          <w:rFonts w:eastAsia="Calibri"/>
          <w:b/>
          <w:kern w:val="0"/>
          <w:sz w:val="36"/>
          <w:szCs w:val="36"/>
          <w:lang w:eastAsia="en-US"/>
        </w:rPr>
      </w:pPr>
      <w:r w:rsidRPr="00B41D23">
        <w:rPr>
          <w:rFonts w:eastAsia="TimesNewRoman"/>
          <w:b/>
          <w:bCs/>
          <w:kern w:val="0"/>
          <w:lang w:eastAsia="en-US"/>
        </w:rPr>
        <w:t xml:space="preserve">                                                                                   </w:t>
      </w:r>
      <w:r>
        <w:rPr>
          <w:rFonts w:eastAsia="Calibri"/>
          <w:b/>
          <w:kern w:val="0"/>
          <w:sz w:val="36"/>
          <w:szCs w:val="36"/>
          <w:lang w:eastAsia="en-US"/>
        </w:rPr>
        <w:t>Учитель: Дружков А.И.</w:t>
      </w:r>
    </w:p>
    <w:p w:rsidR="00FC1018" w:rsidRDefault="00FC1018" w:rsidP="00B41D23">
      <w:pPr>
        <w:suppressAutoHyphens w:val="0"/>
        <w:autoSpaceDE w:val="0"/>
        <w:autoSpaceDN w:val="0"/>
        <w:adjustRightInd w:val="0"/>
        <w:spacing w:after="200" w:line="276" w:lineRule="auto"/>
        <w:rPr>
          <w:rFonts w:eastAsia="Calibri"/>
          <w:b/>
          <w:kern w:val="0"/>
          <w:sz w:val="36"/>
          <w:szCs w:val="36"/>
          <w:lang w:eastAsia="en-US"/>
        </w:rPr>
      </w:pPr>
    </w:p>
    <w:p w:rsidR="00FC1018" w:rsidRDefault="00FC1018" w:rsidP="00B41D23">
      <w:pPr>
        <w:suppressAutoHyphens w:val="0"/>
        <w:autoSpaceDE w:val="0"/>
        <w:autoSpaceDN w:val="0"/>
        <w:adjustRightInd w:val="0"/>
        <w:spacing w:after="200" w:line="276" w:lineRule="auto"/>
        <w:rPr>
          <w:rFonts w:eastAsia="Calibri"/>
          <w:b/>
          <w:kern w:val="0"/>
          <w:sz w:val="36"/>
          <w:szCs w:val="36"/>
          <w:lang w:eastAsia="en-US"/>
        </w:rPr>
      </w:pPr>
    </w:p>
    <w:p w:rsidR="00FC1018" w:rsidRDefault="00FC1018" w:rsidP="00B41D23">
      <w:pPr>
        <w:suppressAutoHyphens w:val="0"/>
        <w:autoSpaceDE w:val="0"/>
        <w:autoSpaceDN w:val="0"/>
        <w:adjustRightInd w:val="0"/>
        <w:spacing w:after="200" w:line="276" w:lineRule="auto"/>
        <w:rPr>
          <w:rFonts w:eastAsia="Calibri"/>
          <w:b/>
          <w:kern w:val="0"/>
          <w:sz w:val="36"/>
          <w:szCs w:val="36"/>
          <w:lang w:eastAsia="en-US"/>
        </w:rPr>
      </w:pPr>
    </w:p>
    <w:p w:rsidR="00FC1018" w:rsidRDefault="00FC1018" w:rsidP="00B41D23">
      <w:pPr>
        <w:suppressAutoHyphens w:val="0"/>
        <w:autoSpaceDE w:val="0"/>
        <w:autoSpaceDN w:val="0"/>
        <w:adjustRightInd w:val="0"/>
        <w:spacing w:after="200" w:line="276" w:lineRule="auto"/>
        <w:rPr>
          <w:rFonts w:eastAsia="Calibri"/>
          <w:b/>
          <w:kern w:val="0"/>
          <w:sz w:val="36"/>
          <w:szCs w:val="36"/>
          <w:lang w:eastAsia="en-US"/>
        </w:rPr>
      </w:pPr>
    </w:p>
    <w:p w:rsidR="00FC1018" w:rsidRPr="00B41D23" w:rsidRDefault="00FC1018" w:rsidP="00B41D23">
      <w:pPr>
        <w:suppressAutoHyphens w:val="0"/>
        <w:autoSpaceDE w:val="0"/>
        <w:autoSpaceDN w:val="0"/>
        <w:adjustRightInd w:val="0"/>
        <w:spacing w:after="200" w:line="276" w:lineRule="auto"/>
        <w:rPr>
          <w:rFonts w:eastAsia="Calibri"/>
          <w:b/>
          <w:kern w:val="0"/>
          <w:sz w:val="36"/>
          <w:szCs w:val="36"/>
          <w:lang w:eastAsia="en-US"/>
        </w:rPr>
      </w:pPr>
    </w:p>
    <w:p w:rsidR="00602026" w:rsidRPr="00C909CE" w:rsidRDefault="00FC1018" w:rsidP="00FC1018">
      <w:pPr>
        <w:spacing w:line="240" w:lineRule="auto"/>
        <w:jc w:val="center"/>
      </w:pPr>
      <w:r>
        <w:t xml:space="preserve">ст. Слащевская,2025 </w:t>
      </w:r>
      <w:proofErr w:type="gramStart"/>
      <w:r>
        <w:t>г..</w:t>
      </w:r>
      <w:proofErr w:type="gramEnd"/>
    </w:p>
    <w:p w:rsidR="00602026" w:rsidRDefault="00602026" w:rsidP="00602026">
      <w:pPr>
        <w:ind w:left="3500" w:right="-20"/>
        <w:rPr>
          <w:b/>
          <w:bCs/>
          <w:color w:val="000000"/>
          <w:sz w:val="28"/>
          <w:szCs w:val="28"/>
        </w:rPr>
      </w:pPr>
    </w:p>
    <w:p w:rsidR="00FC1018" w:rsidRDefault="00FC1018" w:rsidP="00FC1018">
      <w:pPr>
        <w:ind w:right="-20"/>
        <w:rPr>
          <w:b/>
          <w:bCs/>
          <w:color w:val="000000"/>
          <w:sz w:val="28"/>
          <w:szCs w:val="28"/>
        </w:rPr>
      </w:pPr>
    </w:p>
    <w:sdt>
      <w:sdtPr>
        <w:rPr>
          <w:rFonts w:eastAsia="Calibri"/>
          <w:sz w:val="28"/>
          <w:szCs w:val="28"/>
          <w:lang w:eastAsia="en-US"/>
        </w:rPr>
        <w:id w:val="1384749131"/>
        <w:docPartObj>
          <w:docPartGallery w:val="Table of Contents"/>
          <w:docPartUnique/>
        </w:docPartObj>
      </w:sdtPr>
      <w:sdtEndPr>
        <w:rPr>
          <w:rFonts w:eastAsia="Times New Roman"/>
          <w:lang w:eastAsia="ru-RU"/>
        </w:rPr>
      </w:sdtEndPr>
      <w:sdtContent>
        <w:p w:rsidR="00C909CE" w:rsidRPr="00C909CE" w:rsidRDefault="00C909CE" w:rsidP="00C909CE">
          <w:pPr>
            <w:keepNext/>
            <w:keepLines/>
            <w:suppressAutoHyphens w:val="0"/>
            <w:spacing w:before="240" w:line="256" w:lineRule="auto"/>
            <w:jc w:val="center"/>
            <w:rPr>
              <w:b/>
              <w:bCs/>
              <w:kern w:val="0"/>
              <w:sz w:val="28"/>
              <w:szCs w:val="28"/>
            </w:rPr>
          </w:pPr>
          <w:r w:rsidRPr="00C909CE">
            <w:rPr>
              <w:b/>
              <w:bCs/>
              <w:kern w:val="0"/>
              <w:sz w:val="28"/>
              <w:szCs w:val="28"/>
            </w:rPr>
            <w:t>ОГЛАВЛЕНИЕ</w:t>
          </w:r>
        </w:p>
        <w:p w:rsidR="00C909CE" w:rsidRPr="00C909CE" w:rsidRDefault="00C909CE" w:rsidP="00C909CE">
          <w:pPr>
            <w:rPr>
              <w:sz w:val="28"/>
              <w:szCs w:val="28"/>
            </w:rPr>
          </w:pPr>
        </w:p>
        <w:p w:rsidR="00C909CE" w:rsidRPr="00C909CE" w:rsidRDefault="00C909CE" w:rsidP="00C909CE">
          <w:pPr>
            <w:tabs>
              <w:tab w:val="left" w:pos="426"/>
              <w:tab w:val="right" w:leader="dot" w:pos="9060"/>
            </w:tabs>
            <w:suppressAutoHyphens w:val="0"/>
            <w:spacing w:after="100" w:line="360" w:lineRule="auto"/>
            <w:rPr>
              <w:noProof/>
              <w:sz w:val="28"/>
              <w:szCs w:val="28"/>
            </w:rPr>
          </w:pPr>
          <w:r w:rsidRPr="00C909CE">
            <w:rPr>
              <w:rFonts w:eastAsia="Calibri"/>
              <w:kern w:val="0"/>
              <w:sz w:val="28"/>
              <w:szCs w:val="28"/>
              <w:lang w:eastAsia="en-US"/>
            </w:rPr>
            <w:fldChar w:fldCharType="begin"/>
          </w:r>
          <w:r w:rsidRPr="00C909CE">
            <w:rPr>
              <w:rFonts w:eastAsia="Calibri"/>
              <w:kern w:val="0"/>
              <w:sz w:val="28"/>
              <w:szCs w:val="28"/>
              <w:lang w:eastAsia="en-US"/>
            </w:rPr>
            <w:instrText xml:space="preserve"> TOC \o "1-3" \h \z \u </w:instrText>
          </w:r>
          <w:r w:rsidRPr="00C909CE">
            <w:rPr>
              <w:rFonts w:eastAsia="Calibri"/>
              <w:kern w:val="0"/>
              <w:sz w:val="28"/>
              <w:szCs w:val="28"/>
              <w:lang w:eastAsia="en-US"/>
            </w:rPr>
            <w:fldChar w:fldCharType="separate"/>
          </w:r>
          <w:hyperlink r:id="rId6" w:anchor="_Toc144128126" w:history="1">
            <w:r w:rsidRPr="00C909CE">
              <w:rPr>
                <w:noProof/>
                <w:color w:val="0563C1"/>
                <w:kern w:val="0"/>
                <w:sz w:val="28"/>
                <w:szCs w:val="28"/>
                <w:u w:val="single"/>
              </w:rPr>
              <w:t>I.</w:t>
            </w:r>
            <w:r w:rsidRPr="00C909CE">
              <w:rPr>
                <w:noProof/>
                <w:color w:val="0563C1"/>
                <w:sz w:val="28"/>
                <w:szCs w:val="28"/>
                <w:u w:val="single"/>
              </w:rPr>
              <w:tab/>
            </w:r>
            <w:r w:rsidRPr="00C909CE">
              <w:rPr>
                <w:noProof/>
                <w:color w:val="0563C1"/>
                <w:kern w:val="0"/>
                <w:sz w:val="28"/>
                <w:szCs w:val="28"/>
                <w:u w:val="single"/>
              </w:rPr>
              <w:t>ПОЯСНИТЕЛЬНАЯ ЗАПИСКА</w:t>
            </w:r>
            <w:r w:rsidRPr="00C909CE">
              <w:rPr>
                <w:rFonts w:eastAsia="Calibri"/>
                <w:noProof/>
                <w:webHidden/>
                <w:color w:val="0563C1"/>
                <w:kern w:val="0"/>
                <w:sz w:val="28"/>
                <w:szCs w:val="28"/>
                <w:u w:val="single"/>
                <w:lang w:eastAsia="en-US"/>
              </w:rPr>
              <w:tab/>
            </w:r>
          </w:hyperlink>
          <w:r w:rsidRPr="00C909CE">
            <w:rPr>
              <w:rFonts w:eastAsia="Calibri"/>
              <w:noProof/>
              <w:kern w:val="0"/>
              <w:sz w:val="28"/>
              <w:szCs w:val="28"/>
              <w:lang w:eastAsia="en-US"/>
            </w:rPr>
            <w:t>3</w:t>
          </w:r>
        </w:p>
        <w:p w:rsidR="00C909CE" w:rsidRPr="00C909CE" w:rsidRDefault="00D92399" w:rsidP="00C909CE">
          <w:pPr>
            <w:tabs>
              <w:tab w:val="left" w:pos="426"/>
              <w:tab w:val="right" w:leader="dot" w:pos="9060"/>
            </w:tabs>
            <w:suppressAutoHyphens w:val="0"/>
            <w:spacing w:after="100" w:line="360" w:lineRule="auto"/>
            <w:rPr>
              <w:noProof/>
              <w:sz w:val="28"/>
              <w:szCs w:val="28"/>
            </w:rPr>
          </w:pPr>
          <w:hyperlink r:id="rId7" w:anchor="_Toc144128127" w:history="1">
            <w:r w:rsidR="00C909CE" w:rsidRPr="00C909CE">
              <w:rPr>
                <w:noProof/>
                <w:kern w:val="0"/>
                <w:sz w:val="28"/>
                <w:szCs w:val="28"/>
                <w:u w:val="single"/>
                <w:lang w:val="en-US"/>
              </w:rPr>
              <w:t>II.</w:t>
            </w:r>
            <w:r w:rsidR="00C909CE" w:rsidRPr="00C909CE">
              <w:rPr>
                <w:noProof/>
                <w:sz w:val="28"/>
                <w:szCs w:val="28"/>
                <w:u w:val="single"/>
              </w:rPr>
              <w:tab/>
            </w:r>
            <w:r w:rsidR="00C909CE" w:rsidRPr="00C909CE">
              <w:rPr>
                <w:noProof/>
                <w:kern w:val="0"/>
                <w:sz w:val="28"/>
                <w:szCs w:val="28"/>
                <w:u w:val="single"/>
              </w:rPr>
              <w:t>СОДЕРЖАНИЕ ОБУЧЕНИЯ</w:t>
            </w:r>
            <w:r w:rsidR="00C909CE" w:rsidRPr="00C909CE">
              <w:rPr>
                <w:rFonts w:eastAsia="Calibri"/>
                <w:noProof/>
                <w:webHidden/>
                <w:kern w:val="0"/>
                <w:sz w:val="28"/>
                <w:szCs w:val="28"/>
                <w:u w:val="single"/>
                <w:lang w:eastAsia="en-US"/>
              </w:rPr>
              <w:tab/>
            </w:r>
          </w:hyperlink>
          <w:r w:rsidR="00C909CE" w:rsidRPr="00C909CE">
            <w:rPr>
              <w:rFonts w:eastAsia="Calibri"/>
              <w:noProof/>
              <w:kern w:val="0"/>
              <w:sz w:val="28"/>
              <w:szCs w:val="28"/>
              <w:u w:val="single"/>
              <w:lang w:eastAsia="en-US"/>
            </w:rPr>
            <w:t>4</w:t>
          </w:r>
        </w:p>
        <w:p w:rsidR="00C909CE" w:rsidRPr="00C909CE" w:rsidRDefault="00D92399" w:rsidP="00C909CE">
          <w:pPr>
            <w:tabs>
              <w:tab w:val="left" w:pos="426"/>
              <w:tab w:val="left" w:pos="880"/>
              <w:tab w:val="right" w:leader="dot" w:pos="9060"/>
            </w:tabs>
            <w:suppressAutoHyphens w:val="0"/>
            <w:spacing w:after="100" w:line="360" w:lineRule="auto"/>
            <w:rPr>
              <w:noProof/>
              <w:sz w:val="28"/>
              <w:szCs w:val="28"/>
            </w:rPr>
          </w:pPr>
          <w:hyperlink r:id="rId8" w:anchor="_Toc144128128" w:history="1">
            <w:r w:rsidR="00C909CE" w:rsidRPr="00C909CE">
              <w:rPr>
                <w:rFonts w:eastAsia="Calibri"/>
                <w:noProof/>
                <w:kern w:val="0"/>
                <w:sz w:val="28"/>
                <w:szCs w:val="28"/>
                <w:u w:val="single"/>
                <w:lang w:eastAsia="en-US"/>
              </w:rPr>
              <w:t>III.</w:t>
            </w:r>
            <w:r w:rsidR="00C909CE" w:rsidRPr="00C909CE">
              <w:rPr>
                <w:noProof/>
                <w:sz w:val="28"/>
                <w:szCs w:val="28"/>
                <w:u w:val="single"/>
              </w:rPr>
              <w:tab/>
            </w:r>
            <w:r w:rsidR="00C909CE" w:rsidRPr="00C909CE">
              <w:rPr>
                <w:rFonts w:eastAsia="Calibri"/>
                <w:noProof/>
                <w:kern w:val="0"/>
                <w:sz w:val="28"/>
                <w:szCs w:val="28"/>
                <w:u w:val="single"/>
                <w:lang w:eastAsia="en-US"/>
              </w:rPr>
              <w:t>ПЛАНИРУЕМЫЕ РЕЗУЛЬТАТЫ</w:t>
            </w:r>
            <w:r w:rsidR="00C909CE" w:rsidRPr="00C909CE">
              <w:rPr>
                <w:rFonts w:eastAsia="Calibri"/>
                <w:noProof/>
                <w:webHidden/>
                <w:kern w:val="0"/>
                <w:sz w:val="28"/>
                <w:szCs w:val="28"/>
                <w:u w:val="single"/>
                <w:lang w:eastAsia="en-US"/>
              </w:rPr>
              <w:tab/>
            </w:r>
          </w:hyperlink>
          <w:r w:rsidR="00C909CE" w:rsidRPr="00C909CE">
            <w:rPr>
              <w:rFonts w:eastAsia="Calibri"/>
              <w:noProof/>
              <w:kern w:val="0"/>
              <w:sz w:val="28"/>
              <w:szCs w:val="28"/>
              <w:u w:val="single"/>
              <w:lang w:eastAsia="en-US"/>
            </w:rPr>
            <w:t>9</w:t>
          </w:r>
        </w:p>
        <w:p w:rsidR="00C909CE" w:rsidRPr="00C909CE" w:rsidRDefault="00D92399" w:rsidP="00C909CE">
          <w:pPr>
            <w:tabs>
              <w:tab w:val="left" w:pos="426"/>
              <w:tab w:val="right" w:leader="dot" w:pos="9060"/>
            </w:tabs>
            <w:suppressAutoHyphens w:val="0"/>
            <w:spacing w:after="100" w:line="360" w:lineRule="auto"/>
            <w:rPr>
              <w:noProof/>
              <w:sz w:val="28"/>
              <w:szCs w:val="28"/>
            </w:rPr>
          </w:pPr>
          <w:hyperlink r:id="rId9" w:anchor="_Toc144128129" w:history="1">
            <w:r w:rsidR="00C909CE" w:rsidRPr="00C909CE">
              <w:rPr>
                <w:rFonts w:eastAsia="Calibri"/>
                <w:noProof/>
                <w:kern w:val="0"/>
                <w:sz w:val="28"/>
                <w:szCs w:val="28"/>
                <w:u w:val="single"/>
                <w:lang w:val="en-US" w:eastAsia="en-US"/>
              </w:rPr>
              <w:t>IV.</w:t>
            </w:r>
            <w:r w:rsidR="00C909CE" w:rsidRPr="00C909CE">
              <w:rPr>
                <w:noProof/>
                <w:sz w:val="28"/>
                <w:szCs w:val="28"/>
                <w:u w:val="single"/>
              </w:rPr>
              <w:tab/>
            </w:r>
            <w:r w:rsidR="00C909CE" w:rsidRPr="00C909CE">
              <w:rPr>
                <w:rFonts w:eastAsia="Calibri"/>
                <w:noProof/>
                <w:kern w:val="0"/>
                <w:sz w:val="28"/>
                <w:szCs w:val="28"/>
                <w:u w:val="single"/>
                <w:lang w:eastAsia="en-US"/>
              </w:rPr>
              <w:t>ТЕМАТИЧЕСКОЕ ПЛАНИРОВАНИЕ</w:t>
            </w:r>
            <w:r w:rsidR="00C909CE" w:rsidRPr="00C909CE">
              <w:rPr>
                <w:rFonts w:eastAsia="Calibri"/>
                <w:noProof/>
                <w:webHidden/>
                <w:kern w:val="0"/>
                <w:sz w:val="28"/>
                <w:szCs w:val="28"/>
                <w:u w:val="single"/>
                <w:lang w:eastAsia="en-US"/>
              </w:rPr>
              <w:tab/>
            </w:r>
          </w:hyperlink>
          <w:r w:rsidR="00C909CE" w:rsidRPr="00C909CE">
            <w:rPr>
              <w:rFonts w:eastAsia="Calibri"/>
              <w:noProof/>
              <w:kern w:val="0"/>
              <w:sz w:val="28"/>
              <w:szCs w:val="28"/>
              <w:u w:val="single"/>
              <w:lang w:eastAsia="en-US"/>
            </w:rPr>
            <w:t>11</w:t>
          </w:r>
        </w:p>
        <w:p w:rsidR="00C909CE" w:rsidRPr="00C909CE" w:rsidRDefault="00C909CE" w:rsidP="00C909CE">
          <w:pPr>
            <w:spacing w:line="240" w:lineRule="auto"/>
            <w:jc w:val="center"/>
            <w:rPr>
              <w:sz w:val="28"/>
              <w:szCs w:val="28"/>
            </w:rPr>
          </w:pPr>
          <w:r w:rsidRPr="00C909CE">
            <w:rPr>
              <w:sz w:val="28"/>
              <w:szCs w:val="28"/>
            </w:rPr>
            <w:fldChar w:fldCharType="end"/>
          </w:r>
        </w:p>
      </w:sdtContent>
    </w:sdt>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C909CE" w:rsidRDefault="00C909CE">
      <w:pPr>
        <w:spacing w:line="240" w:lineRule="auto"/>
        <w:jc w:val="center"/>
      </w:pPr>
    </w:p>
    <w:p w:rsidR="00C909CE" w:rsidRDefault="00C909CE">
      <w:pPr>
        <w:spacing w:line="240" w:lineRule="auto"/>
        <w:jc w:val="center"/>
      </w:pPr>
    </w:p>
    <w:p w:rsidR="00C909CE" w:rsidRDefault="00C909CE">
      <w:pPr>
        <w:spacing w:line="240" w:lineRule="auto"/>
        <w:jc w:val="center"/>
      </w:pPr>
    </w:p>
    <w:p w:rsidR="00C909CE" w:rsidRDefault="00C909CE">
      <w:pPr>
        <w:spacing w:line="240" w:lineRule="auto"/>
        <w:jc w:val="center"/>
      </w:pPr>
    </w:p>
    <w:p w:rsidR="00C909CE" w:rsidRDefault="00C909CE">
      <w:pPr>
        <w:spacing w:line="240" w:lineRule="auto"/>
        <w:jc w:val="center"/>
      </w:pPr>
    </w:p>
    <w:p w:rsidR="00C909CE" w:rsidRDefault="00C909CE">
      <w:pPr>
        <w:spacing w:line="240" w:lineRule="auto"/>
        <w:jc w:val="center"/>
      </w:pPr>
    </w:p>
    <w:p w:rsidR="00C909CE" w:rsidRDefault="00C909CE">
      <w:pPr>
        <w:spacing w:line="240" w:lineRule="auto"/>
        <w:jc w:val="center"/>
      </w:pPr>
    </w:p>
    <w:p w:rsidR="00C909CE" w:rsidRDefault="00C909CE">
      <w:pPr>
        <w:spacing w:line="240" w:lineRule="auto"/>
        <w:jc w:val="center"/>
      </w:pPr>
    </w:p>
    <w:p w:rsidR="00C909CE" w:rsidRDefault="00C909CE">
      <w:pPr>
        <w:spacing w:line="240" w:lineRule="auto"/>
        <w:jc w:val="center"/>
      </w:pPr>
    </w:p>
    <w:p w:rsidR="00C909CE" w:rsidRDefault="00C909CE">
      <w:pPr>
        <w:spacing w:line="240" w:lineRule="auto"/>
        <w:jc w:val="center"/>
      </w:pPr>
    </w:p>
    <w:p w:rsidR="00C909CE" w:rsidRDefault="00C909CE">
      <w:pPr>
        <w:spacing w:line="240" w:lineRule="auto"/>
        <w:jc w:val="center"/>
      </w:pPr>
    </w:p>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602026" w:rsidRDefault="00602026">
      <w:pPr>
        <w:spacing w:line="240" w:lineRule="auto"/>
        <w:jc w:val="center"/>
      </w:pPr>
    </w:p>
    <w:p w:rsidR="00FC1018" w:rsidRDefault="00FC1018">
      <w:pPr>
        <w:spacing w:line="240" w:lineRule="auto"/>
        <w:jc w:val="center"/>
      </w:pPr>
    </w:p>
    <w:p w:rsidR="00FC1018" w:rsidRDefault="00FC1018">
      <w:pPr>
        <w:spacing w:line="240" w:lineRule="auto"/>
        <w:jc w:val="center"/>
      </w:pPr>
    </w:p>
    <w:p w:rsidR="00FC1018" w:rsidRDefault="00FC1018">
      <w:pPr>
        <w:spacing w:line="240" w:lineRule="auto"/>
        <w:jc w:val="center"/>
      </w:pPr>
    </w:p>
    <w:p w:rsidR="00FC1018" w:rsidRDefault="00FC1018">
      <w:pPr>
        <w:spacing w:line="240" w:lineRule="auto"/>
        <w:jc w:val="center"/>
      </w:pPr>
    </w:p>
    <w:p w:rsidR="00FC1018" w:rsidRDefault="00FC1018">
      <w:pPr>
        <w:spacing w:line="240" w:lineRule="auto"/>
        <w:jc w:val="center"/>
      </w:pPr>
    </w:p>
    <w:p w:rsidR="00FC1018" w:rsidRDefault="00FC1018">
      <w:pPr>
        <w:spacing w:line="240" w:lineRule="auto"/>
        <w:jc w:val="center"/>
      </w:pPr>
    </w:p>
    <w:p w:rsidR="00FC1018" w:rsidRDefault="00FC1018">
      <w:pPr>
        <w:spacing w:line="240" w:lineRule="auto"/>
        <w:jc w:val="center"/>
      </w:pPr>
    </w:p>
    <w:p w:rsidR="00FC1018" w:rsidRDefault="00FC1018">
      <w:pPr>
        <w:spacing w:line="240" w:lineRule="auto"/>
        <w:jc w:val="center"/>
      </w:pPr>
    </w:p>
    <w:p w:rsidR="00602026" w:rsidRDefault="00602026">
      <w:pPr>
        <w:spacing w:line="240" w:lineRule="auto"/>
        <w:jc w:val="center"/>
      </w:pPr>
    </w:p>
    <w:p w:rsidR="00602026" w:rsidRDefault="00602026" w:rsidP="00FC1018">
      <w:pPr>
        <w:tabs>
          <w:tab w:val="left" w:pos="3900"/>
        </w:tabs>
        <w:spacing w:line="240" w:lineRule="auto"/>
      </w:pPr>
    </w:p>
    <w:p w:rsidR="00602026" w:rsidRDefault="00602026" w:rsidP="00602026">
      <w:pPr>
        <w:spacing w:line="240" w:lineRule="auto"/>
      </w:pPr>
    </w:p>
    <w:p w:rsidR="007E661A" w:rsidRPr="00E12AB6" w:rsidRDefault="003B3D80" w:rsidP="00E12AB6">
      <w:pPr>
        <w:spacing w:line="360" w:lineRule="auto"/>
        <w:jc w:val="both"/>
        <w:rPr>
          <w:sz w:val="28"/>
          <w:szCs w:val="28"/>
        </w:rPr>
      </w:pPr>
      <w:r w:rsidRPr="00E12AB6">
        <w:rPr>
          <w:b/>
          <w:sz w:val="28"/>
          <w:szCs w:val="28"/>
        </w:rPr>
        <w:t xml:space="preserve">                                                   </w:t>
      </w:r>
      <w:r w:rsidR="00C9098A" w:rsidRPr="00E12AB6">
        <w:rPr>
          <w:b/>
          <w:sz w:val="28"/>
          <w:szCs w:val="28"/>
        </w:rPr>
        <w:t>Пояснительная записка</w:t>
      </w:r>
    </w:p>
    <w:p w:rsidR="00C909CE" w:rsidRPr="00E12AB6" w:rsidRDefault="001F729C" w:rsidP="00E12AB6">
      <w:pPr>
        <w:shd w:val="clear" w:color="auto" w:fill="FFFFFF"/>
        <w:spacing w:line="360" w:lineRule="auto"/>
        <w:rPr>
          <w:b/>
          <w:sz w:val="28"/>
          <w:szCs w:val="28"/>
        </w:rPr>
      </w:pPr>
      <w:r w:rsidRPr="00E12AB6">
        <w:rPr>
          <w:sz w:val="28"/>
          <w:szCs w:val="28"/>
        </w:rPr>
        <w:t xml:space="preserve">  </w:t>
      </w:r>
      <w:r w:rsidR="003B3D80" w:rsidRPr="00E12AB6">
        <w:rPr>
          <w:sz w:val="28"/>
          <w:szCs w:val="28"/>
        </w:rPr>
        <w:t xml:space="preserve"> </w:t>
      </w:r>
      <w:r w:rsidR="00C909CE" w:rsidRPr="00E12AB6">
        <w:rPr>
          <w:sz w:val="28"/>
          <w:szCs w:val="28"/>
        </w:rPr>
        <w:t>Рабочая программа по учебному предмету «Окружающий природный мир»</w:t>
      </w:r>
    </w:p>
    <w:p w:rsidR="00C909CE" w:rsidRPr="00494E44" w:rsidRDefault="00C909CE" w:rsidP="00E12AB6">
      <w:pPr>
        <w:shd w:val="clear" w:color="auto" w:fill="FFFFFF"/>
        <w:spacing w:line="360" w:lineRule="auto"/>
        <w:rPr>
          <w:bCs/>
          <w:sz w:val="28"/>
          <w:szCs w:val="28"/>
        </w:rPr>
      </w:pPr>
      <w:r w:rsidRPr="00E12AB6">
        <w:rPr>
          <w:bCs/>
          <w:sz w:val="28"/>
          <w:szCs w:val="28"/>
        </w:rPr>
        <w:t xml:space="preserve">для обучающихся старше 18 лет (первый </w:t>
      </w:r>
      <w:r w:rsidR="003B3D80" w:rsidRPr="00E12AB6">
        <w:rPr>
          <w:bCs/>
          <w:sz w:val="28"/>
          <w:szCs w:val="28"/>
        </w:rPr>
        <w:t xml:space="preserve">год обучения) </w:t>
      </w:r>
      <w:r w:rsidRPr="00E12AB6">
        <w:rPr>
          <w:bCs/>
          <w:sz w:val="28"/>
          <w:szCs w:val="28"/>
        </w:rPr>
        <w:t xml:space="preserve">с нарушением интеллекта, </w:t>
      </w:r>
      <w:r w:rsidR="003B3D80" w:rsidRPr="00E12AB6">
        <w:rPr>
          <w:sz w:val="28"/>
          <w:szCs w:val="28"/>
        </w:rPr>
        <w:t xml:space="preserve">с учетом </w:t>
      </w:r>
      <w:r w:rsidRPr="00E12AB6">
        <w:rPr>
          <w:sz w:val="28"/>
          <w:szCs w:val="28"/>
        </w:rPr>
        <w:t>реализации их особы</w:t>
      </w:r>
      <w:r w:rsidR="003B3D80" w:rsidRPr="00E12AB6">
        <w:rPr>
          <w:sz w:val="28"/>
          <w:szCs w:val="28"/>
        </w:rPr>
        <w:t xml:space="preserve">х образовательных потребностей, а </w:t>
      </w:r>
      <w:r w:rsidRPr="00E12AB6">
        <w:rPr>
          <w:sz w:val="28"/>
          <w:szCs w:val="28"/>
        </w:rPr>
        <w:t>также индивидуальн</w:t>
      </w:r>
      <w:r w:rsidR="00494E44">
        <w:rPr>
          <w:sz w:val="28"/>
          <w:szCs w:val="28"/>
        </w:rPr>
        <w:t>ых особенностей и возможностей, р</w:t>
      </w:r>
      <w:r w:rsidRPr="00E12AB6">
        <w:rPr>
          <w:sz w:val="28"/>
          <w:szCs w:val="28"/>
        </w:rPr>
        <w:t>азработана на основе требований следующих нормативно-правовых документов:</w:t>
      </w:r>
    </w:p>
    <w:p w:rsidR="00C909CE" w:rsidRPr="00E12AB6" w:rsidRDefault="00713B5F" w:rsidP="00E12AB6">
      <w:pPr>
        <w:shd w:val="clear" w:color="auto" w:fill="FFFFFF"/>
        <w:spacing w:line="360" w:lineRule="auto"/>
        <w:jc w:val="both"/>
        <w:rPr>
          <w:sz w:val="28"/>
          <w:szCs w:val="28"/>
        </w:rPr>
      </w:pPr>
      <w:r>
        <w:rPr>
          <w:sz w:val="28"/>
          <w:szCs w:val="28"/>
        </w:rPr>
        <w:t>- Федерального закона</w:t>
      </w:r>
      <w:r w:rsidR="00C909CE" w:rsidRPr="00E12AB6">
        <w:rPr>
          <w:sz w:val="28"/>
          <w:szCs w:val="28"/>
        </w:rPr>
        <w:t xml:space="preserve"> Российской Федерации от 29 декабря 2012 года № 273-ФЗ «Об образовании в Российской Федерации»;</w:t>
      </w:r>
    </w:p>
    <w:p w:rsidR="00C909CE" w:rsidRPr="00E12AB6" w:rsidRDefault="00713B5F" w:rsidP="00E12AB6">
      <w:pPr>
        <w:shd w:val="clear" w:color="auto" w:fill="FFFFFF"/>
        <w:spacing w:line="360" w:lineRule="auto"/>
        <w:jc w:val="both"/>
        <w:rPr>
          <w:sz w:val="28"/>
          <w:szCs w:val="28"/>
        </w:rPr>
      </w:pPr>
      <w:r>
        <w:rPr>
          <w:sz w:val="28"/>
          <w:szCs w:val="28"/>
        </w:rPr>
        <w:t>- Приказа</w:t>
      </w:r>
      <w:r w:rsidR="00C909CE" w:rsidRPr="00E12AB6">
        <w:rPr>
          <w:sz w:val="28"/>
          <w:szCs w:val="28"/>
        </w:rPr>
        <w:t xml:space="preserve"> Министерства образования и науки РФ от 19 декабря 2014 года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C909CE" w:rsidRPr="00E12AB6" w:rsidRDefault="00713B5F" w:rsidP="00E12AB6">
      <w:pPr>
        <w:shd w:val="clear" w:color="auto" w:fill="FFFFFF"/>
        <w:spacing w:line="360" w:lineRule="auto"/>
        <w:jc w:val="both"/>
        <w:rPr>
          <w:sz w:val="28"/>
          <w:szCs w:val="28"/>
        </w:rPr>
      </w:pPr>
      <w:r>
        <w:rPr>
          <w:sz w:val="28"/>
          <w:szCs w:val="28"/>
        </w:rPr>
        <w:t>- Приказа</w:t>
      </w:r>
      <w:r w:rsidR="00C909CE" w:rsidRPr="00E12AB6">
        <w:rPr>
          <w:sz w:val="28"/>
          <w:szCs w:val="28"/>
        </w:rPr>
        <w:t xml:space="preserve"> Министерства просвещения Российской Федерации от 24.11.2022 № 1026" Об утверждении федеральной адаптированной основной общеобразовательной программы обучающихся с умственной отсталостью (интеллектуальными нарушениями)"</w:t>
      </w:r>
    </w:p>
    <w:p w:rsidR="00C909CE" w:rsidRPr="00E12AB6" w:rsidRDefault="00C909CE" w:rsidP="00E12AB6">
      <w:pPr>
        <w:shd w:val="clear" w:color="auto" w:fill="FFFFFF"/>
        <w:spacing w:line="360" w:lineRule="auto"/>
        <w:jc w:val="both"/>
        <w:rPr>
          <w:sz w:val="28"/>
          <w:szCs w:val="28"/>
        </w:rPr>
      </w:pPr>
      <w:r w:rsidRPr="00E12AB6">
        <w:rPr>
          <w:sz w:val="28"/>
          <w:szCs w:val="28"/>
        </w:rPr>
        <w:t>(Зарегистрирован 30.12.2022 № 71930)</w:t>
      </w:r>
    </w:p>
    <w:p w:rsidR="00C909CE" w:rsidRPr="00E12AB6" w:rsidRDefault="00713B5F" w:rsidP="00E12AB6">
      <w:pPr>
        <w:shd w:val="clear" w:color="auto" w:fill="FFFFFF"/>
        <w:spacing w:line="360" w:lineRule="auto"/>
        <w:jc w:val="both"/>
        <w:rPr>
          <w:sz w:val="28"/>
          <w:szCs w:val="28"/>
        </w:rPr>
      </w:pPr>
      <w:r>
        <w:rPr>
          <w:sz w:val="28"/>
          <w:szCs w:val="28"/>
        </w:rPr>
        <w:t>- Приказа</w:t>
      </w:r>
      <w:r w:rsidR="00C909CE" w:rsidRPr="00E12AB6">
        <w:rPr>
          <w:sz w:val="28"/>
          <w:szCs w:val="28"/>
        </w:rPr>
        <w:t xml:space="preserve"> Министерства просвещения Российской Федерации от 09 октября 2024 года № 704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p>
    <w:p w:rsidR="00C909CE" w:rsidRPr="00E12AB6" w:rsidRDefault="00713B5F" w:rsidP="00E12AB6">
      <w:pPr>
        <w:shd w:val="clear" w:color="auto" w:fill="FFFFFF"/>
        <w:spacing w:line="360" w:lineRule="auto"/>
        <w:jc w:val="both"/>
        <w:rPr>
          <w:sz w:val="28"/>
          <w:szCs w:val="28"/>
        </w:rPr>
      </w:pPr>
      <w:r>
        <w:rPr>
          <w:sz w:val="28"/>
          <w:szCs w:val="28"/>
        </w:rPr>
        <w:t>- Приказа</w:t>
      </w:r>
      <w:r w:rsidR="00C909CE" w:rsidRPr="00E12AB6">
        <w:rPr>
          <w:sz w:val="28"/>
          <w:szCs w:val="28"/>
        </w:rPr>
        <w:t xml:space="preserve"> Министерства просвещения Российской Федерации от 26 июня 2025 г. № 495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установлении предельного срока использования исключенных учебников и разработанных в комплекте с ними учебных пособий";</w:t>
      </w:r>
    </w:p>
    <w:p w:rsidR="00C909CE" w:rsidRPr="00E12AB6" w:rsidRDefault="00713B5F" w:rsidP="00E12AB6">
      <w:pPr>
        <w:shd w:val="clear" w:color="auto" w:fill="FFFFFF"/>
        <w:spacing w:line="360" w:lineRule="auto"/>
        <w:jc w:val="both"/>
        <w:rPr>
          <w:sz w:val="28"/>
          <w:szCs w:val="28"/>
        </w:rPr>
      </w:pPr>
      <w:r>
        <w:rPr>
          <w:sz w:val="28"/>
          <w:szCs w:val="28"/>
        </w:rPr>
        <w:lastRenderedPageBreak/>
        <w:t>- Постановления</w:t>
      </w:r>
      <w:r w:rsidR="00C909CE" w:rsidRPr="00E12AB6">
        <w:rPr>
          <w:sz w:val="28"/>
          <w:szCs w:val="28"/>
        </w:rPr>
        <w:t xml:space="preserve"> Главного государственного санитарного врача Российской Федерации от 28.09.2020 г.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C909CE" w:rsidRPr="00E12AB6" w:rsidRDefault="00713B5F" w:rsidP="00E12AB6">
      <w:pPr>
        <w:shd w:val="clear" w:color="auto" w:fill="FFFFFF"/>
        <w:spacing w:line="360" w:lineRule="auto"/>
        <w:jc w:val="both"/>
        <w:rPr>
          <w:sz w:val="28"/>
          <w:szCs w:val="28"/>
        </w:rPr>
      </w:pPr>
      <w:r>
        <w:rPr>
          <w:sz w:val="28"/>
          <w:szCs w:val="28"/>
        </w:rPr>
        <w:t>-Письма</w:t>
      </w:r>
      <w:r w:rsidR="00C909CE" w:rsidRPr="00E12AB6">
        <w:rPr>
          <w:sz w:val="28"/>
          <w:szCs w:val="28"/>
        </w:rPr>
        <w:t xml:space="preserve"> Мин</w:t>
      </w:r>
      <w:r>
        <w:rPr>
          <w:sz w:val="28"/>
          <w:szCs w:val="28"/>
        </w:rPr>
        <w:t xml:space="preserve">истерства </w:t>
      </w:r>
      <w:r w:rsidR="00C909CE" w:rsidRPr="00E12AB6">
        <w:rPr>
          <w:sz w:val="28"/>
          <w:szCs w:val="28"/>
        </w:rPr>
        <w:t>просвещения России от 29.08.2025 г. № ОЕ-2425/07. Разъяснения по вопросу организации общег</w:t>
      </w:r>
      <w:r>
        <w:rPr>
          <w:sz w:val="28"/>
          <w:szCs w:val="28"/>
        </w:rPr>
        <w:t>о образования обучающихся с ОВЗ</w:t>
      </w:r>
      <w:r w:rsidR="00C909CE" w:rsidRPr="00E12AB6">
        <w:rPr>
          <w:sz w:val="28"/>
          <w:szCs w:val="28"/>
        </w:rPr>
        <w:t xml:space="preserve">, с инвалидностью по индивидуальному учебному плану на дому или в ОО. </w:t>
      </w:r>
    </w:p>
    <w:p w:rsidR="00C909CE" w:rsidRPr="00E12AB6" w:rsidRDefault="00713B5F" w:rsidP="00E12AB6">
      <w:pPr>
        <w:shd w:val="clear" w:color="auto" w:fill="FFFFFF"/>
        <w:spacing w:line="360" w:lineRule="auto"/>
        <w:jc w:val="both"/>
        <w:rPr>
          <w:sz w:val="28"/>
          <w:szCs w:val="28"/>
        </w:rPr>
      </w:pPr>
      <w:r>
        <w:rPr>
          <w:sz w:val="28"/>
          <w:szCs w:val="28"/>
        </w:rPr>
        <w:t>-  Постановления</w:t>
      </w:r>
      <w:r w:rsidR="00C909CE" w:rsidRPr="00E12AB6">
        <w:rPr>
          <w:sz w:val="28"/>
          <w:szCs w:val="28"/>
        </w:rPr>
        <w:t xml:space="preserve"> Главного государственного санитарного врача Российской Федерации от 28.01.2021 г. № 2 (СП 1.2.3685-21) «Гигиенические нормативы и требования к обеспечению безопасности и (или) безвредности для человека факторов среды обитания»;</w:t>
      </w:r>
    </w:p>
    <w:p w:rsidR="00E12AB6" w:rsidRDefault="00C909CE" w:rsidP="00E12AB6">
      <w:pPr>
        <w:shd w:val="clear" w:color="auto" w:fill="FFFFFF"/>
        <w:spacing w:line="360" w:lineRule="auto"/>
        <w:jc w:val="both"/>
        <w:rPr>
          <w:sz w:val="28"/>
          <w:szCs w:val="28"/>
        </w:rPr>
      </w:pPr>
      <w:r w:rsidRPr="00E12AB6">
        <w:rPr>
          <w:sz w:val="28"/>
          <w:szCs w:val="28"/>
        </w:rPr>
        <w:t>-</w:t>
      </w:r>
      <w:r w:rsidR="00713B5F">
        <w:rPr>
          <w:sz w:val="28"/>
          <w:szCs w:val="28"/>
        </w:rPr>
        <w:t xml:space="preserve"> Положения</w:t>
      </w:r>
      <w:r w:rsidRPr="00E12AB6">
        <w:rPr>
          <w:sz w:val="28"/>
          <w:szCs w:val="28"/>
        </w:rPr>
        <w:t xml:space="preserve"> №121от 11.08.2022 г. «О Порядке организации обучения лиц с инвалидностью, старше 18 лет (с различными формами умственной отсталости).</w:t>
      </w:r>
    </w:p>
    <w:p w:rsidR="00C909CE" w:rsidRPr="00E12AB6" w:rsidRDefault="00713B5F" w:rsidP="00E12AB6">
      <w:pPr>
        <w:shd w:val="clear" w:color="auto" w:fill="FFFFFF"/>
        <w:spacing w:line="360" w:lineRule="auto"/>
        <w:jc w:val="both"/>
        <w:rPr>
          <w:sz w:val="28"/>
          <w:szCs w:val="28"/>
        </w:rPr>
      </w:pPr>
      <w:r>
        <w:rPr>
          <w:sz w:val="28"/>
          <w:szCs w:val="28"/>
        </w:rPr>
        <w:t>- Положения</w:t>
      </w:r>
      <w:r w:rsidR="00C909CE" w:rsidRPr="00E12AB6">
        <w:rPr>
          <w:sz w:val="28"/>
          <w:szCs w:val="28"/>
        </w:rPr>
        <w:t xml:space="preserve"> ГКОУ «Слащевская школа-интернат» о рабочей программе от 25.08.2025 №141</w:t>
      </w:r>
    </w:p>
    <w:p w:rsidR="00C909CE" w:rsidRPr="00E12AB6" w:rsidRDefault="00713B5F" w:rsidP="00E12AB6">
      <w:pPr>
        <w:shd w:val="clear" w:color="auto" w:fill="FFFFFF"/>
        <w:spacing w:line="360" w:lineRule="auto"/>
        <w:jc w:val="both"/>
        <w:rPr>
          <w:sz w:val="28"/>
          <w:szCs w:val="28"/>
        </w:rPr>
      </w:pPr>
      <w:r>
        <w:rPr>
          <w:sz w:val="28"/>
          <w:szCs w:val="28"/>
        </w:rPr>
        <w:t>- Устава</w:t>
      </w:r>
      <w:r w:rsidR="00C909CE" w:rsidRPr="00E12AB6">
        <w:rPr>
          <w:sz w:val="28"/>
          <w:szCs w:val="28"/>
        </w:rPr>
        <w:t xml:space="preserve"> ГКОУ «Слащевская школа-интернат». ((Утвержден приказом комитета образования и науки Волгоградской области от 19.10.2015г. № 1538).</w:t>
      </w:r>
    </w:p>
    <w:p w:rsidR="00C909CE" w:rsidRPr="00E12AB6" w:rsidRDefault="00C909CE" w:rsidP="00E12AB6">
      <w:pPr>
        <w:shd w:val="clear" w:color="auto" w:fill="FFFFFF"/>
        <w:spacing w:line="360" w:lineRule="auto"/>
        <w:jc w:val="both"/>
        <w:rPr>
          <w:sz w:val="28"/>
          <w:szCs w:val="28"/>
        </w:rPr>
      </w:pPr>
    </w:p>
    <w:p w:rsidR="00602026" w:rsidRPr="00E12AB6" w:rsidRDefault="00602026" w:rsidP="00E12AB6">
      <w:pPr>
        <w:shd w:val="clear" w:color="auto" w:fill="FFFFFF"/>
        <w:spacing w:line="360" w:lineRule="auto"/>
        <w:jc w:val="both"/>
        <w:rPr>
          <w:sz w:val="28"/>
          <w:szCs w:val="28"/>
        </w:rPr>
      </w:pPr>
    </w:p>
    <w:p w:rsidR="008828EA" w:rsidRPr="00E12AB6" w:rsidRDefault="008828EA" w:rsidP="00E12AB6">
      <w:pPr>
        <w:spacing w:line="360" w:lineRule="auto"/>
        <w:jc w:val="both"/>
        <w:rPr>
          <w:rFonts w:eastAsia="Times New Roman Bold"/>
          <w:iCs/>
          <w:color w:val="000000"/>
          <w:sz w:val="28"/>
          <w:szCs w:val="28"/>
        </w:rPr>
      </w:pPr>
    </w:p>
    <w:p w:rsidR="008828EA" w:rsidRPr="00E12AB6" w:rsidRDefault="008828EA" w:rsidP="00E12AB6">
      <w:pPr>
        <w:pStyle w:val="aa"/>
        <w:spacing w:after="0" w:line="360" w:lineRule="auto"/>
        <w:jc w:val="both"/>
        <w:rPr>
          <w:sz w:val="28"/>
          <w:szCs w:val="28"/>
        </w:rPr>
      </w:pPr>
    </w:p>
    <w:p w:rsidR="007E661A" w:rsidRPr="00E12AB6" w:rsidRDefault="00C9098A" w:rsidP="00E12AB6">
      <w:pPr>
        <w:pStyle w:val="aa"/>
        <w:spacing w:after="0" w:line="360" w:lineRule="auto"/>
        <w:jc w:val="both"/>
        <w:rPr>
          <w:sz w:val="28"/>
          <w:szCs w:val="28"/>
        </w:rPr>
      </w:pPr>
      <w:r w:rsidRPr="00E12AB6">
        <w:rPr>
          <w:b/>
          <w:bCs/>
          <w:color w:val="00000A"/>
          <w:sz w:val="28"/>
          <w:szCs w:val="28"/>
          <w:highlight w:val="white"/>
        </w:rPr>
        <w:t>Общая характеристика и коррекционно-развивающее значение предмета</w:t>
      </w:r>
    </w:p>
    <w:p w:rsidR="007E661A" w:rsidRPr="00E12AB6" w:rsidRDefault="007E661A" w:rsidP="00E12AB6">
      <w:pPr>
        <w:pStyle w:val="aa"/>
        <w:spacing w:after="0" w:line="360" w:lineRule="auto"/>
        <w:jc w:val="both"/>
        <w:rPr>
          <w:sz w:val="28"/>
          <w:szCs w:val="28"/>
        </w:rPr>
      </w:pPr>
    </w:p>
    <w:p w:rsidR="002D20F7" w:rsidRPr="00E12AB6" w:rsidRDefault="003B3D80" w:rsidP="00E12AB6">
      <w:pPr>
        <w:spacing w:line="360" w:lineRule="auto"/>
        <w:jc w:val="both"/>
        <w:rPr>
          <w:sz w:val="28"/>
          <w:szCs w:val="28"/>
        </w:rPr>
      </w:pPr>
      <w:r w:rsidRPr="00E12AB6">
        <w:rPr>
          <w:sz w:val="28"/>
          <w:szCs w:val="28"/>
        </w:rPr>
        <w:t xml:space="preserve">  </w:t>
      </w:r>
      <w:r w:rsidR="001F729C" w:rsidRPr="00E12AB6">
        <w:rPr>
          <w:sz w:val="28"/>
          <w:szCs w:val="28"/>
        </w:rPr>
        <w:t xml:space="preserve"> </w:t>
      </w:r>
      <w:r w:rsidR="002D20F7" w:rsidRPr="00E12AB6">
        <w:rPr>
          <w:sz w:val="28"/>
          <w:szCs w:val="28"/>
        </w:rPr>
        <w:t>Важным аспектом обучения людей с интел</w:t>
      </w:r>
      <w:r w:rsidR="002725A1" w:rsidRPr="00E12AB6">
        <w:rPr>
          <w:sz w:val="28"/>
          <w:szCs w:val="28"/>
        </w:rPr>
        <w:t>лектуальными нарушениями</w:t>
      </w:r>
      <w:r w:rsidR="002D20F7" w:rsidRPr="00E12AB6">
        <w:rPr>
          <w:sz w:val="28"/>
          <w:szCs w:val="28"/>
        </w:rPr>
        <w:t xml:space="preserve"> является расширение представлений об окружающем природном мире.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w:t>
      </w:r>
    </w:p>
    <w:p w:rsidR="002D20F7" w:rsidRPr="00E12AB6" w:rsidRDefault="003B3D80" w:rsidP="00E12AB6">
      <w:pPr>
        <w:spacing w:line="360" w:lineRule="auto"/>
        <w:jc w:val="both"/>
        <w:rPr>
          <w:sz w:val="28"/>
          <w:szCs w:val="28"/>
        </w:rPr>
      </w:pPr>
      <w:r w:rsidRPr="00E12AB6">
        <w:rPr>
          <w:sz w:val="28"/>
          <w:szCs w:val="28"/>
        </w:rPr>
        <w:lastRenderedPageBreak/>
        <w:t xml:space="preserve">  </w:t>
      </w:r>
      <w:r w:rsidR="001F729C" w:rsidRPr="00E12AB6">
        <w:rPr>
          <w:sz w:val="28"/>
          <w:szCs w:val="28"/>
        </w:rPr>
        <w:t xml:space="preserve"> </w:t>
      </w:r>
      <w:r w:rsidR="002D20F7" w:rsidRPr="00E12AB6">
        <w:rPr>
          <w:sz w:val="28"/>
          <w:szCs w:val="28"/>
        </w:rPr>
        <w:t>Цель обучения – формирование представлений о живой и неживой природе, о взаимодействии человека с природой, бережного отношения к природе.</w:t>
      </w:r>
    </w:p>
    <w:p w:rsidR="002D20F7" w:rsidRPr="00E12AB6" w:rsidRDefault="003B3D80" w:rsidP="00E12AB6">
      <w:pPr>
        <w:spacing w:line="360" w:lineRule="auto"/>
        <w:jc w:val="both"/>
        <w:rPr>
          <w:sz w:val="28"/>
          <w:szCs w:val="28"/>
        </w:rPr>
      </w:pPr>
      <w:r w:rsidRPr="00E12AB6">
        <w:rPr>
          <w:sz w:val="28"/>
          <w:szCs w:val="28"/>
        </w:rPr>
        <w:t xml:space="preserve">  </w:t>
      </w:r>
      <w:r w:rsidR="001F729C" w:rsidRPr="00E12AB6">
        <w:rPr>
          <w:sz w:val="28"/>
          <w:szCs w:val="28"/>
        </w:rPr>
        <w:t xml:space="preserve"> </w:t>
      </w:r>
      <w:r w:rsidR="002D20F7" w:rsidRPr="00E12AB6">
        <w:rPr>
          <w:sz w:val="28"/>
          <w:szCs w:val="28"/>
        </w:rPr>
        <w:t>Основными задачами программы являются: формирование представлений об объектах и явлениях неживой природы, формирование временных представлений, формирование представлений о растительном и животном</w:t>
      </w:r>
      <w:r w:rsidR="00C909CE" w:rsidRPr="00E12AB6">
        <w:rPr>
          <w:sz w:val="28"/>
          <w:szCs w:val="28"/>
        </w:rPr>
        <w:t xml:space="preserve"> </w:t>
      </w:r>
      <w:r w:rsidR="002D20F7" w:rsidRPr="00E12AB6">
        <w:rPr>
          <w:sz w:val="28"/>
          <w:szCs w:val="28"/>
        </w:rPr>
        <w:t>мире.</w:t>
      </w:r>
      <w:r w:rsidR="00C909CE" w:rsidRPr="00E12AB6">
        <w:rPr>
          <w:sz w:val="28"/>
          <w:szCs w:val="28"/>
        </w:rPr>
        <w:t xml:space="preserve"> </w:t>
      </w:r>
      <w:r w:rsidR="002D20F7" w:rsidRPr="00E12AB6">
        <w:rPr>
          <w:sz w:val="28"/>
          <w:szCs w:val="28"/>
        </w:rPr>
        <w:t>Программа     представлена     следующими     раз</w:t>
      </w:r>
      <w:r w:rsidR="00C909CE" w:rsidRPr="00E12AB6">
        <w:rPr>
          <w:sz w:val="28"/>
          <w:szCs w:val="28"/>
        </w:rPr>
        <w:t>делами: «Растительный   мир</w:t>
      </w:r>
      <w:proofErr w:type="gramStart"/>
      <w:r w:rsidR="00C909CE" w:rsidRPr="00E12AB6">
        <w:rPr>
          <w:sz w:val="28"/>
          <w:szCs w:val="28"/>
        </w:rPr>
        <w:t xml:space="preserve">»,  </w:t>
      </w:r>
      <w:r w:rsidR="002D20F7" w:rsidRPr="00E12AB6">
        <w:rPr>
          <w:sz w:val="28"/>
          <w:szCs w:val="28"/>
        </w:rPr>
        <w:t>«</w:t>
      </w:r>
      <w:proofErr w:type="gramEnd"/>
      <w:r w:rsidR="002D20F7" w:rsidRPr="00E12AB6">
        <w:rPr>
          <w:sz w:val="28"/>
          <w:szCs w:val="28"/>
        </w:rPr>
        <w:t>Животный    мир»,   «Временные   представления», «Объекты неживой природы».</w:t>
      </w:r>
    </w:p>
    <w:p w:rsidR="009A6993" w:rsidRPr="00E12AB6" w:rsidRDefault="009A6993" w:rsidP="00E12AB6">
      <w:pPr>
        <w:spacing w:line="360" w:lineRule="auto"/>
        <w:jc w:val="both"/>
        <w:rPr>
          <w:sz w:val="28"/>
          <w:szCs w:val="28"/>
        </w:rPr>
      </w:pPr>
    </w:p>
    <w:p w:rsidR="007E661A" w:rsidRPr="00E12AB6" w:rsidRDefault="007E661A" w:rsidP="00E12AB6">
      <w:pPr>
        <w:spacing w:line="360" w:lineRule="auto"/>
        <w:jc w:val="both"/>
        <w:rPr>
          <w:sz w:val="28"/>
          <w:szCs w:val="28"/>
        </w:rPr>
      </w:pPr>
    </w:p>
    <w:p w:rsidR="007E661A" w:rsidRPr="00E12AB6" w:rsidRDefault="003B3D80" w:rsidP="00E12AB6">
      <w:pPr>
        <w:spacing w:line="360" w:lineRule="auto"/>
        <w:jc w:val="both"/>
        <w:rPr>
          <w:sz w:val="28"/>
          <w:szCs w:val="28"/>
        </w:rPr>
      </w:pPr>
      <w:r w:rsidRPr="00E12AB6">
        <w:rPr>
          <w:b/>
          <w:bCs/>
          <w:sz w:val="28"/>
          <w:szCs w:val="28"/>
        </w:rPr>
        <w:t xml:space="preserve">                                             </w:t>
      </w:r>
      <w:r w:rsidR="00C9098A" w:rsidRPr="00E12AB6">
        <w:rPr>
          <w:b/>
          <w:bCs/>
          <w:sz w:val="28"/>
          <w:szCs w:val="28"/>
        </w:rPr>
        <w:t>Место предмета в учебном плане</w:t>
      </w:r>
    </w:p>
    <w:p w:rsidR="007E661A" w:rsidRPr="00E12AB6" w:rsidRDefault="003B3D80" w:rsidP="00E12AB6">
      <w:pPr>
        <w:pStyle w:val="19"/>
        <w:spacing w:line="360" w:lineRule="auto"/>
        <w:jc w:val="both"/>
        <w:rPr>
          <w:sz w:val="28"/>
          <w:szCs w:val="28"/>
        </w:rPr>
      </w:pPr>
      <w:r w:rsidRPr="00E12AB6">
        <w:rPr>
          <w:sz w:val="28"/>
          <w:szCs w:val="28"/>
        </w:rPr>
        <w:t xml:space="preserve"> </w:t>
      </w:r>
      <w:r w:rsidR="001F729C" w:rsidRPr="00E12AB6">
        <w:rPr>
          <w:sz w:val="28"/>
          <w:szCs w:val="28"/>
        </w:rPr>
        <w:t xml:space="preserve"> </w:t>
      </w:r>
      <w:r w:rsidRPr="00E12AB6">
        <w:rPr>
          <w:sz w:val="28"/>
          <w:szCs w:val="28"/>
        </w:rPr>
        <w:t xml:space="preserve"> </w:t>
      </w:r>
      <w:r w:rsidR="00C9098A" w:rsidRPr="00E12AB6">
        <w:rPr>
          <w:sz w:val="28"/>
          <w:szCs w:val="28"/>
        </w:rPr>
        <w:t>Рабочая программа предусматривает обучение по предмету «</w:t>
      </w:r>
      <w:r w:rsidR="00445B35" w:rsidRPr="00E12AB6">
        <w:rPr>
          <w:sz w:val="28"/>
          <w:szCs w:val="28"/>
        </w:rPr>
        <w:t>Окружающий природный мир</w:t>
      </w:r>
      <w:r w:rsidR="00E12AB6">
        <w:rPr>
          <w:sz w:val="28"/>
          <w:szCs w:val="28"/>
        </w:rPr>
        <w:t xml:space="preserve">» в объёме </w:t>
      </w:r>
      <w:r w:rsidR="00394E5F" w:rsidRPr="00E12AB6">
        <w:rPr>
          <w:sz w:val="28"/>
          <w:szCs w:val="28"/>
        </w:rPr>
        <w:t>3</w:t>
      </w:r>
      <w:r w:rsidR="00E12AB6">
        <w:rPr>
          <w:sz w:val="28"/>
          <w:szCs w:val="28"/>
        </w:rPr>
        <w:t xml:space="preserve"> часа </w:t>
      </w:r>
      <w:r w:rsidR="002725A1" w:rsidRPr="00E12AB6">
        <w:rPr>
          <w:sz w:val="28"/>
          <w:szCs w:val="28"/>
        </w:rPr>
        <w:t>в неделю</w:t>
      </w:r>
      <w:r w:rsidR="00C9098A" w:rsidRPr="00E12AB6">
        <w:rPr>
          <w:sz w:val="28"/>
          <w:szCs w:val="28"/>
        </w:rPr>
        <w:t>.</w:t>
      </w:r>
      <w:r w:rsidR="00435A50" w:rsidRPr="00E12AB6">
        <w:rPr>
          <w:sz w:val="28"/>
          <w:szCs w:val="28"/>
        </w:rPr>
        <w:t xml:space="preserve"> </w:t>
      </w:r>
      <w:r w:rsidR="00C9098A" w:rsidRPr="00E12AB6">
        <w:rPr>
          <w:sz w:val="28"/>
          <w:szCs w:val="28"/>
        </w:rPr>
        <w:t>Программа реализуется с применением дистанционных образовательных технологий.</w:t>
      </w:r>
    </w:p>
    <w:p w:rsidR="00435A50" w:rsidRPr="00E12AB6" w:rsidRDefault="00435A50" w:rsidP="00E12AB6">
      <w:pPr>
        <w:spacing w:line="360" w:lineRule="auto"/>
        <w:jc w:val="both"/>
        <w:rPr>
          <w:b/>
          <w:bCs/>
          <w:sz w:val="28"/>
          <w:szCs w:val="28"/>
        </w:rPr>
      </w:pPr>
    </w:p>
    <w:p w:rsidR="008828EA" w:rsidRPr="00E12AB6" w:rsidRDefault="008828EA" w:rsidP="00E12AB6">
      <w:pPr>
        <w:spacing w:line="360" w:lineRule="auto"/>
        <w:jc w:val="both"/>
        <w:rPr>
          <w:b/>
          <w:bCs/>
          <w:sz w:val="28"/>
          <w:szCs w:val="28"/>
        </w:rPr>
      </w:pPr>
    </w:p>
    <w:p w:rsidR="008828EA" w:rsidRPr="00E12AB6" w:rsidRDefault="008828EA" w:rsidP="00E12AB6">
      <w:pPr>
        <w:spacing w:line="360" w:lineRule="auto"/>
        <w:jc w:val="both"/>
        <w:rPr>
          <w:b/>
          <w:bCs/>
          <w:sz w:val="28"/>
          <w:szCs w:val="28"/>
        </w:rPr>
      </w:pPr>
    </w:p>
    <w:p w:rsidR="008828EA" w:rsidRPr="00E12AB6" w:rsidRDefault="008828EA" w:rsidP="00E12AB6">
      <w:pPr>
        <w:spacing w:line="360" w:lineRule="auto"/>
        <w:jc w:val="both"/>
        <w:rPr>
          <w:b/>
          <w:bCs/>
          <w:sz w:val="28"/>
          <w:szCs w:val="28"/>
        </w:rPr>
      </w:pPr>
    </w:p>
    <w:p w:rsidR="00435A50" w:rsidRPr="00E12AB6" w:rsidRDefault="003B3D80" w:rsidP="00E12AB6">
      <w:pPr>
        <w:spacing w:line="360" w:lineRule="auto"/>
        <w:jc w:val="both"/>
        <w:rPr>
          <w:b/>
          <w:bCs/>
          <w:sz w:val="28"/>
          <w:szCs w:val="28"/>
        </w:rPr>
      </w:pPr>
      <w:r w:rsidRPr="00E12AB6">
        <w:rPr>
          <w:b/>
          <w:bCs/>
          <w:sz w:val="28"/>
          <w:szCs w:val="28"/>
        </w:rPr>
        <w:t xml:space="preserve">              </w:t>
      </w:r>
      <w:r w:rsidR="00C9098A" w:rsidRPr="00E12AB6">
        <w:rPr>
          <w:b/>
          <w:bCs/>
          <w:sz w:val="28"/>
          <w:szCs w:val="28"/>
        </w:rPr>
        <w:t>Личностные и предметные результаты освоения предмета</w:t>
      </w:r>
    </w:p>
    <w:p w:rsidR="00435A50" w:rsidRPr="00E12AB6" w:rsidRDefault="00435A50" w:rsidP="00E12AB6">
      <w:pPr>
        <w:spacing w:line="360" w:lineRule="auto"/>
        <w:jc w:val="both"/>
        <w:rPr>
          <w:b/>
          <w:bCs/>
          <w:sz w:val="28"/>
          <w:szCs w:val="28"/>
        </w:rPr>
      </w:pPr>
      <w:r w:rsidRPr="00E12AB6">
        <w:rPr>
          <w:b/>
          <w:i/>
          <w:sz w:val="28"/>
          <w:szCs w:val="28"/>
          <w:u w:val="single"/>
        </w:rPr>
        <w:t>Личностные результаты</w:t>
      </w:r>
      <w:r w:rsidRPr="00E12AB6">
        <w:rPr>
          <w:sz w:val="28"/>
          <w:szCs w:val="28"/>
          <w:u w:val="single"/>
        </w:rPr>
        <w:t>.</w:t>
      </w:r>
    </w:p>
    <w:p w:rsidR="00435A50" w:rsidRPr="00E12AB6" w:rsidRDefault="00164B12" w:rsidP="00164B12">
      <w:pPr>
        <w:pStyle w:val="af"/>
        <w:spacing w:line="360" w:lineRule="auto"/>
        <w:ind w:left="0"/>
        <w:jc w:val="both"/>
        <w:rPr>
          <w:b/>
          <w:bCs/>
          <w:sz w:val="28"/>
          <w:szCs w:val="28"/>
        </w:rPr>
      </w:pPr>
      <w:r>
        <w:rPr>
          <w:sz w:val="28"/>
          <w:szCs w:val="28"/>
        </w:rPr>
        <w:t>-</w:t>
      </w:r>
      <w:r w:rsidR="00435A50" w:rsidRPr="00E12AB6">
        <w:rPr>
          <w:sz w:val="28"/>
          <w:szCs w:val="28"/>
        </w:rPr>
        <w:t>осознание себя как ученика;</w:t>
      </w:r>
    </w:p>
    <w:p w:rsidR="00435A50" w:rsidRPr="00E12AB6" w:rsidRDefault="00164B12" w:rsidP="00164B12">
      <w:pPr>
        <w:pStyle w:val="af"/>
        <w:spacing w:line="360" w:lineRule="auto"/>
        <w:ind w:left="0"/>
        <w:jc w:val="both"/>
        <w:rPr>
          <w:b/>
          <w:bCs/>
          <w:sz w:val="28"/>
          <w:szCs w:val="28"/>
        </w:rPr>
      </w:pPr>
      <w:r>
        <w:rPr>
          <w:sz w:val="28"/>
          <w:szCs w:val="28"/>
        </w:rPr>
        <w:t>-</w:t>
      </w:r>
      <w:r w:rsidR="00435A50" w:rsidRPr="00E12AB6">
        <w:rPr>
          <w:sz w:val="28"/>
          <w:szCs w:val="28"/>
        </w:rPr>
        <w:t>проявление самостоятельности в выполнении учебных заданий, поручений, договоренностей;</w:t>
      </w:r>
    </w:p>
    <w:p w:rsidR="00435A50" w:rsidRPr="00E12AB6" w:rsidRDefault="00164B12" w:rsidP="00164B12">
      <w:pPr>
        <w:pStyle w:val="af"/>
        <w:spacing w:line="360" w:lineRule="auto"/>
        <w:ind w:left="0"/>
        <w:jc w:val="both"/>
        <w:rPr>
          <w:b/>
          <w:bCs/>
          <w:sz w:val="28"/>
          <w:szCs w:val="28"/>
        </w:rPr>
      </w:pPr>
      <w:r>
        <w:rPr>
          <w:sz w:val="28"/>
          <w:szCs w:val="28"/>
        </w:rPr>
        <w:t>-</w:t>
      </w:r>
      <w:r w:rsidR="00435A50" w:rsidRPr="00E12AB6">
        <w:rPr>
          <w:sz w:val="28"/>
          <w:szCs w:val="28"/>
        </w:rPr>
        <w:t>положительное отношение к окружающей действительности, готовность к организации взаимодействия с ней;</w:t>
      </w:r>
    </w:p>
    <w:p w:rsidR="00435A50" w:rsidRPr="00E12AB6" w:rsidRDefault="00164B12" w:rsidP="00164B12">
      <w:pPr>
        <w:pStyle w:val="af"/>
        <w:spacing w:line="360" w:lineRule="auto"/>
        <w:ind w:left="0"/>
        <w:jc w:val="both"/>
        <w:rPr>
          <w:b/>
          <w:bCs/>
          <w:sz w:val="28"/>
          <w:szCs w:val="28"/>
        </w:rPr>
      </w:pPr>
      <w:r>
        <w:rPr>
          <w:sz w:val="28"/>
          <w:szCs w:val="28"/>
        </w:rPr>
        <w:t>-</w:t>
      </w:r>
      <w:r w:rsidR="00435A50" w:rsidRPr="00E12AB6">
        <w:rPr>
          <w:sz w:val="28"/>
          <w:szCs w:val="28"/>
        </w:rPr>
        <w:t>усвоение и проявление элементарных этических норм и правил поведения в обществе.</w:t>
      </w:r>
    </w:p>
    <w:p w:rsidR="00435A50" w:rsidRPr="00E12AB6" w:rsidRDefault="00435A50" w:rsidP="00E12AB6">
      <w:pPr>
        <w:spacing w:line="360" w:lineRule="auto"/>
        <w:jc w:val="both"/>
        <w:rPr>
          <w:b/>
          <w:i/>
          <w:sz w:val="28"/>
          <w:szCs w:val="28"/>
          <w:u w:val="single"/>
        </w:rPr>
      </w:pPr>
    </w:p>
    <w:p w:rsidR="00435A50" w:rsidRPr="00E12AB6" w:rsidRDefault="00E12AB6" w:rsidP="00E12AB6">
      <w:pPr>
        <w:spacing w:line="360" w:lineRule="auto"/>
        <w:jc w:val="both"/>
        <w:rPr>
          <w:b/>
          <w:bCs/>
          <w:sz w:val="28"/>
          <w:szCs w:val="28"/>
        </w:rPr>
      </w:pPr>
      <w:r>
        <w:rPr>
          <w:b/>
          <w:i/>
          <w:sz w:val="28"/>
          <w:szCs w:val="28"/>
          <w:u w:val="single"/>
        </w:rPr>
        <w:t xml:space="preserve">     </w:t>
      </w:r>
      <w:r w:rsidR="00435A50" w:rsidRPr="00E12AB6">
        <w:rPr>
          <w:b/>
          <w:i/>
          <w:sz w:val="28"/>
          <w:szCs w:val="28"/>
          <w:u w:val="single"/>
        </w:rPr>
        <w:t>Предметные   результаты</w:t>
      </w:r>
    </w:p>
    <w:p w:rsidR="003B3D80" w:rsidRPr="00E12AB6" w:rsidRDefault="003B3D80" w:rsidP="00E12AB6">
      <w:pPr>
        <w:spacing w:line="360" w:lineRule="auto"/>
        <w:jc w:val="both"/>
        <w:rPr>
          <w:rFonts w:eastAsia="Calibri"/>
          <w:b/>
          <w:bCs/>
          <w:sz w:val="28"/>
          <w:szCs w:val="28"/>
        </w:rPr>
      </w:pPr>
      <w:r w:rsidRPr="00E12AB6">
        <w:rPr>
          <w:sz w:val="28"/>
          <w:szCs w:val="28"/>
        </w:rPr>
        <w:lastRenderedPageBreak/>
        <w:t xml:space="preserve"> </w:t>
      </w:r>
      <w:r w:rsidR="001F729C" w:rsidRPr="00E12AB6">
        <w:rPr>
          <w:sz w:val="28"/>
          <w:szCs w:val="28"/>
        </w:rPr>
        <w:t xml:space="preserve"> </w:t>
      </w:r>
      <w:r w:rsidRPr="00E12AB6">
        <w:rPr>
          <w:sz w:val="28"/>
          <w:szCs w:val="28"/>
        </w:rPr>
        <w:t xml:space="preserve"> </w:t>
      </w:r>
      <w:r w:rsidR="00E12AB6">
        <w:rPr>
          <w:sz w:val="28"/>
          <w:szCs w:val="28"/>
        </w:rPr>
        <w:t xml:space="preserve"> </w:t>
      </w:r>
      <w:r w:rsidR="00435A50" w:rsidRPr="00E12AB6">
        <w:rPr>
          <w:sz w:val="28"/>
          <w:szCs w:val="28"/>
        </w:rPr>
        <w:t xml:space="preserve">В соответствии с требованиями ФГОС к </w:t>
      </w:r>
      <w:r w:rsidR="00394E5F" w:rsidRPr="00E12AB6">
        <w:rPr>
          <w:sz w:val="28"/>
          <w:szCs w:val="28"/>
        </w:rPr>
        <w:t>Ф</w:t>
      </w:r>
      <w:r w:rsidR="00394E5F" w:rsidRPr="00E12AB6">
        <w:rPr>
          <w:spacing w:val="1"/>
          <w:sz w:val="28"/>
          <w:szCs w:val="28"/>
        </w:rPr>
        <w:t>А</w:t>
      </w:r>
      <w:r w:rsidR="00394E5F" w:rsidRPr="00E12AB6">
        <w:rPr>
          <w:sz w:val="28"/>
          <w:szCs w:val="28"/>
        </w:rPr>
        <w:t>ООП</w:t>
      </w:r>
      <w:r w:rsidR="00394E5F" w:rsidRPr="00E12AB6">
        <w:rPr>
          <w:spacing w:val="12"/>
          <w:sz w:val="28"/>
          <w:szCs w:val="28"/>
        </w:rPr>
        <w:t xml:space="preserve"> </w:t>
      </w:r>
      <w:r w:rsidR="00394E5F" w:rsidRPr="00E12AB6">
        <w:rPr>
          <w:sz w:val="28"/>
          <w:szCs w:val="28"/>
        </w:rPr>
        <w:t>УО</w:t>
      </w:r>
      <w:r w:rsidR="00435A50" w:rsidRPr="00E12AB6">
        <w:rPr>
          <w:sz w:val="28"/>
          <w:szCs w:val="28"/>
        </w:rPr>
        <w:t xml:space="preserve"> для обуч</w:t>
      </w:r>
      <w:r w:rsidR="00C909CE" w:rsidRPr="00E12AB6">
        <w:rPr>
          <w:sz w:val="28"/>
          <w:szCs w:val="28"/>
        </w:rPr>
        <w:t>ающихся с интеллектуальными нарушениями</w:t>
      </w:r>
      <w:r w:rsidR="002725A1" w:rsidRPr="00E12AB6">
        <w:rPr>
          <w:sz w:val="28"/>
          <w:szCs w:val="28"/>
        </w:rPr>
        <w:t xml:space="preserve"> </w:t>
      </w:r>
      <w:r w:rsidR="00435A50" w:rsidRPr="00E12AB6">
        <w:rPr>
          <w:sz w:val="28"/>
          <w:szCs w:val="28"/>
        </w:rPr>
        <w:t>(вариант 2)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w:t>
      </w:r>
      <w:r w:rsidR="00435A50" w:rsidRPr="00E12AB6">
        <w:rPr>
          <w:b/>
          <w:sz w:val="28"/>
          <w:szCs w:val="28"/>
        </w:rPr>
        <w:t xml:space="preserve"> </w:t>
      </w:r>
      <w:r w:rsidR="00435A50" w:rsidRPr="00E12AB6">
        <w:rPr>
          <w:sz w:val="28"/>
          <w:szCs w:val="28"/>
        </w:rPr>
        <w:t>данной категории обучающихся.</w:t>
      </w:r>
      <w:r w:rsidR="00435A50" w:rsidRPr="00E12AB6">
        <w:rPr>
          <w:b/>
          <w:sz w:val="28"/>
          <w:szCs w:val="28"/>
        </w:rPr>
        <w:t xml:space="preserve">  </w:t>
      </w:r>
    </w:p>
    <w:p w:rsidR="003B3D80" w:rsidRPr="00E12AB6" w:rsidRDefault="003B3D80" w:rsidP="00E12AB6">
      <w:pPr>
        <w:spacing w:line="360" w:lineRule="auto"/>
        <w:jc w:val="both"/>
        <w:rPr>
          <w:rFonts w:eastAsia="Calibri"/>
          <w:b/>
          <w:bCs/>
          <w:sz w:val="28"/>
          <w:szCs w:val="28"/>
        </w:rPr>
      </w:pPr>
    </w:p>
    <w:p w:rsidR="00061244" w:rsidRPr="00E12AB6" w:rsidRDefault="003B3D80" w:rsidP="00E12AB6">
      <w:pPr>
        <w:spacing w:line="360" w:lineRule="auto"/>
        <w:jc w:val="both"/>
        <w:rPr>
          <w:rFonts w:eastAsia="Calibri"/>
          <w:b/>
          <w:bCs/>
          <w:sz w:val="28"/>
          <w:szCs w:val="28"/>
        </w:rPr>
      </w:pPr>
      <w:r w:rsidRPr="00E12AB6">
        <w:rPr>
          <w:rFonts w:eastAsia="Calibri"/>
          <w:b/>
          <w:bCs/>
          <w:sz w:val="28"/>
          <w:szCs w:val="28"/>
        </w:rPr>
        <w:t xml:space="preserve">                                                  </w:t>
      </w:r>
      <w:r w:rsidR="00C9098A" w:rsidRPr="00E12AB6">
        <w:rPr>
          <w:rFonts w:eastAsia="Calibri"/>
          <w:b/>
          <w:bCs/>
          <w:sz w:val="28"/>
          <w:szCs w:val="28"/>
        </w:rPr>
        <w:t>Содержание предмета</w:t>
      </w:r>
    </w:p>
    <w:p w:rsidR="00A729B4" w:rsidRPr="00E12AB6" w:rsidRDefault="00A729B4" w:rsidP="00E12AB6">
      <w:pPr>
        <w:spacing w:line="360" w:lineRule="auto"/>
        <w:ind w:firstLine="709"/>
        <w:jc w:val="both"/>
        <w:rPr>
          <w:b/>
          <w:i/>
          <w:sz w:val="28"/>
          <w:szCs w:val="28"/>
        </w:rPr>
      </w:pPr>
      <w:r w:rsidRPr="00E12AB6">
        <w:rPr>
          <w:b/>
          <w:i/>
          <w:sz w:val="28"/>
          <w:szCs w:val="28"/>
        </w:rPr>
        <w:t>Растительный мир.</w:t>
      </w:r>
    </w:p>
    <w:p w:rsidR="00A729B4" w:rsidRPr="00E12AB6" w:rsidRDefault="003B3D80" w:rsidP="00E12AB6">
      <w:pPr>
        <w:spacing w:line="360" w:lineRule="auto"/>
        <w:jc w:val="both"/>
        <w:rPr>
          <w:sz w:val="28"/>
          <w:szCs w:val="28"/>
        </w:rPr>
      </w:pPr>
      <w:r w:rsidRPr="00E12AB6">
        <w:rPr>
          <w:sz w:val="28"/>
          <w:szCs w:val="28"/>
        </w:rPr>
        <w:t xml:space="preserve">  </w:t>
      </w:r>
      <w:r w:rsidR="001F729C" w:rsidRPr="00E12AB6">
        <w:rPr>
          <w:sz w:val="28"/>
          <w:szCs w:val="28"/>
        </w:rPr>
        <w:t xml:space="preserve"> </w:t>
      </w:r>
      <w:r w:rsidR="00A729B4" w:rsidRPr="00E12AB6">
        <w:rPr>
          <w:sz w:val="28"/>
          <w:szCs w:val="28"/>
        </w:rPr>
        <w:t xml:space="preserve">Различение растений (деревья, кустарники, травы). Различение частей растений. Знание значения частей растения. Знание условий, необходимых для жизни растения. Различение лиственных и хвойных деревьев. Различение плодовых деревьев. Различение лесных и садовых кустарников. Различение фруктов по внешнему виду. Различение съедобных и несъедобных частей фрукта. Знание способов переработки фруктов. Различение овощей по внешнему виду. Различение съедобных и несъедобных частей овоща. Знание способов переработки овощей. </w:t>
      </w:r>
      <w:r w:rsidR="001F729C" w:rsidRPr="00E12AB6">
        <w:rPr>
          <w:sz w:val="28"/>
          <w:szCs w:val="28"/>
        </w:rPr>
        <w:t xml:space="preserve">    </w:t>
      </w:r>
      <w:r w:rsidR="00A729B4" w:rsidRPr="00E12AB6">
        <w:rPr>
          <w:sz w:val="28"/>
          <w:szCs w:val="28"/>
        </w:rPr>
        <w:t xml:space="preserve">Различение лесных и садовых ягод по внешнему виду. Различение грибов по внешнему виду. Знание строения гриба (ножка, шляпка). Различение съедобных и несъедобных грибов. Знание способов переработки грибов. Различение садовых цветочно-декоративных растений. Различение дикорастущих и декоративных растений. Различение культурных и дикорастущих травянистых растений. </w:t>
      </w:r>
      <w:r w:rsidR="001F729C" w:rsidRPr="00E12AB6">
        <w:rPr>
          <w:sz w:val="28"/>
          <w:szCs w:val="28"/>
        </w:rPr>
        <w:t xml:space="preserve">    </w:t>
      </w:r>
      <w:r w:rsidR="00A729B4" w:rsidRPr="00E12AB6">
        <w:rPr>
          <w:sz w:val="28"/>
          <w:szCs w:val="28"/>
        </w:rPr>
        <w:t>Различение лекарственных растений. Знание значения лекарственных растений в жизни человека. Различение комнатных растений. Знание особенностей ухода за комнатными растениями. Различе</w:t>
      </w:r>
      <w:r w:rsidR="001F729C" w:rsidRPr="00E12AB6">
        <w:rPr>
          <w:sz w:val="28"/>
          <w:szCs w:val="28"/>
        </w:rPr>
        <w:t xml:space="preserve">ние зерновых и бобовых культур </w:t>
      </w:r>
      <w:r w:rsidR="00A729B4" w:rsidRPr="00E12AB6">
        <w:rPr>
          <w:sz w:val="28"/>
          <w:szCs w:val="28"/>
        </w:rPr>
        <w:t>по внешнему виду. Знание роли растений в природе и жизни человека, бережное отношение человека к растениям.</w:t>
      </w:r>
    </w:p>
    <w:p w:rsidR="00A729B4" w:rsidRPr="00E12AB6" w:rsidRDefault="00A729B4" w:rsidP="00E12AB6">
      <w:pPr>
        <w:spacing w:line="360" w:lineRule="auto"/>
        <w:ind w:firstLine="709"/>
        <w:jc w:val="both"/>
        <w:rPr>
          <w:sz w:val="28"/>
          <w:szCs w:val="28"/>
        </w:rPr>
      </w:pPr>
    </w:p>
    <w:p w:rsidR="00A729B4" w:rsidRPr="00E12AB6" w:rsidRDefault="00A729B4" w:rsidP="00E12AB6">
      <w:pPr>
        <w:spacing w:line="360" w:lineRule="auto"/>
        <w:ind w:firstLine="709"/>
        <w:jc w:val="both"/>
        <w:rPr>
          <w:b/>
          <w:i/>
          <w:sz w:val="28"/>
          <w:szCs w:val="28"/>
        </w:rPr>
      </w:pPr>
      <w:r w:rsidRPr="00E12AB6">
        <w:rPr>
          <w:b/>
          <w:i/>
          <w:sz w:val="28"/>
          <w:szCs w:val="28"/>
        </w:rPr>
        <w:t>Животный мир.</w:t>
      </w:r>
    </w:p>
    <w:p w:rsidR="00A729B4" w:rsidRPr="00E12AB6" w:rsidRDefault="003B3D80" w:rsidP="00E12AB6">
      <w:pPr>
        <w:spacing w:line="360" w:lineRule="auto"/>
        <w:jc w:val="both"/>
        <w:rPr>
          <w:sz w:val="28"/>
          <w:szCs w:val="28"/>
        </w:rPr>
      </w:pPr>
      <w:r w:rsidRPr="00E12AB6">
        <w:rPr>
          <w:sz w:val="28"/>
          <w:szCs w:val="28"/>
        </w:rPr>
        <w:lastRenderedPageBreak/>
        <w:t xml:space="preserve"> </w:t>
      </w:r>
      <w:r w:rsidR="001F729C" w:rsidRPr="00E12AB6">
        <w:rPr>
          <w:sz w:val="28"/>
          <w:szCs w:val="28"/>
        </w:rPr>
        <w:t xml:space="preserve"> </w:t>
      </w:r>
      <w:r w:rsidRPr="00E12AB6">
        <w:rPr>
          <w:sz w:val="28"/>
          <w:szCs w:val="28"/>
        </w:rPr>
        <w:t xml:space="preserve"> </w:t>
      </w:r>
      <w:r w:rsidR="00A729B4" w:rsidRPr="00E12AB6">
        <w:rPr>
          <w:sz w:val="28"/>
          <w:szCs w:val="28"/>
        </w:rPr>
        <w:t>Знание диких и домашних животных (корова, свинья, лошадь, коза, овца, лиса, заяц, волк, медведь, лось, белка, еж, кабан). Знание строения животного. Установление связи строения тела животного с его образом жизни. Знание условий, необходимых для жизни животных. Знание типов питания диких и домашних животных. Различение детенышей домашних и диких животных. Правила поведения с животными (дикими и домашними). Знание домашних птиц. Знание особенностей строения птицы. Установление связи между строением тела птицы с ее образом жизни. Различение детенышей домашних птиц. Различение зимующих птиц. Различение перелетных птиц. Различение водоплавающих птиц. Знание особенностей питания птиц. Подкормка птиц зимой. Правила поведения около гнезд птиц весной и летом. Знание строения рыбы. Установление связи между строением тела рыбы с ее образом жизни. Знание особенностей питания рыб. Различение речных рыб. Различение морских обитателей. Знание строения морских обитателей. Различение аквариумных обитателей, особенности ухода за ними. Знание строения насекомого. Установление связи строения тела насекомого с его образом жизни. Различение насекомых. Знание способов передвижения насекомых. Знание особенностей питания насекомых. Полезные и вредные насекомые. Особенности поведения рядом с пчелами, осами и пр. Правила защиты себя, предметов обихода от насекомых. Различение животных, живущих в квартире. Знание особенностей ухода. Роль животных в природе и жизни людей, бережное отношение человека к животным.</w:t>
      </w:r>
    </w:p>
    <w:p w:rsidR="00A729B4" w:rsidRPr="00E12AB6" w:rsidRDefault="00A729B4" w:rsidP="00E12AB6">
      <w:pPr>
        <w:spacing w:line="360" w:lineRule="auto"/>
        <w:ind w:firstLine="709"/>
        <w:jc w:val="both"/>
        <w:rPr>
          <w:sz w:val="28"/>
          <w:szCs w:val="28"/>
        </w:rPr>
      </w:pPr>
    </w:p>
    <w:p w:rsidR="009A6993" w:rsidRPr="00E12AB6" w:rsidRDefault="009A6993" w:rsidP="00E12AB6">
      <w:pPr>
        <w:spacing w:line="360" w:lineRule="auto"/>
        <w:ind w:firstLine="709"/>
        <w:jc w:val="both"/>
        <w:rPr>
          <w:sz w:val="28"/>
          <w:szCs w:val="28"/>
        </w:rPr>
      </w:pPr>
    </w:p>
    <w:p w:rsidR="009A6993" w:rsidRPr="00E12AB6" w:rsidRDefault="009A6993" w:rsidP="00E12AB6">
      <w:pPr>
        <w:spacing w:line="360" w:lineRule="auto"/>
        <w:ind w:firstLine="709"/>
        <w:jc w:val="both"/>
        <w:rPr>
          <w:sz w:val="28"/>
          <w:szCs w:val="28"/>
        </w:rPr>
      </w:pPr>
    </w:p>
    <w:p w:rsidR="00A729B4" w:rsidRPr="00E12AB6" w:rsidRDefault="00A729B4" w:rsidP="00E12AB6">
      <w:pPr>
        <w:spacing w:line="360" w:lineRule="auto"/>
        <w:ind w:firstLine="709"/>
        <w:jc w:val="both"/>
        <w:rPr>
          <w:b/>
          <w:i/>
          <w:sz w:val="28"/>
          <w:szCs w:val="28"/>
        </w:rPr>
      </w:pPr>
      <w:r w:rsidRPr="00E12AB6">
        <w:rPr>
          <w:b/>
          <w:i/>
          <w:sz w:val="28"/>
          <w:szCs w:val="28"/>
        </w:rPr>
        <w:t>Объекты природы.</w:t>
      </w:r>
    </w:p>
    <w:p w:rsidR="00A729B4" w:rsidRPr="00E12AB6" w:rsidRDefault="003B3D80" w:rsidP="00E12AB6">
      <w:pPr>
        <w:spacing w:line="360" w:lineRule="auto"/>
        <w:jc w:val="both"/>
        <w:rPr>
          <w:sz w:val="28"/>
          <w:szCs w:val="28"/>
        </w:rPr>
      </w:pPr>
      <w:r w:rsidRPr="00E12AB6">
        <w:rPr>
          <w:sz w:val="28"/>
          <w:szCs w:val="28"/>
        </w:rPr>
        <w:t xml:space="preserve">  </w:t>
      </w:r>
      <w:r w:rsidR="001F729C" w:rsidRPr="00E12AB6">
        <w:rPr>
          <w:sz w:val="28"/>
          <w:szCs w:val="28"/>
        </w:rPr>
        <w:t xml:space="preserve"> </w:t>
      </w:r>
      <w:r w:rsidR="00A729B4" w:rsidRPr="00E12AB6">
        <w:rPr>
          <w:sz w:val="28"/>
          <w:szCs w:val="28"/>
        </w:rPr>
        <w:t xml:space="preserve">Узнавание Солнца, Луны, небесных тел (планета, звезда). Знание значения Солнца в жизни человека и в природе. Знание значения Луны в жизни человека и в природе. Узнавание изображения Земли из космоса. Знание, что такое воздух, свойства воздуха. Знание значения воздуха для растений, </w:t>
      </w:r>
      <w:r w:rsidR="00A729B4" w:rsidRPr="00E12AB6">
        <w:rPr>
          <w:sz w:val="28"/>
          <w:szCs w:val="28"/>
        </w:rPr>
        <w:lastRenderedPageBreak/>
        <w:t>животных, человека. Различение форм земной поверхности: равнины, горы, холмы, овраги. Различение леса, луга. Знание значения леса, луга в природе и жизни человека. Соблюдение правил поведения в лесу. Знание, что такое вода, свойства воды. Знание состояния воды, ее распространение в природе, значение для живых организмов и хозяйственной жизни человека. Знание круговорота воды в природе. Различение водоемов, их разнообразие (океан, море, река, озеро, пруд). Изображение водоемов на карте. Знание значения водоемов в природе и жизни человека. Соблюдение правил поведения на озере (реке). Знание, что такое почва. Знание свойств почвы. Знание значения почвы в природе и для хозяйственной жизни человека. Различение полезных ископаемых (уголь, нефть, гранит, торф, гранит, известняк, песок, глина, алюминий, медь, золото), способов добычи. Знание значения полезных ископаемых в жизни человека, бережное отношение человека к полезным ископаемым. Знание, что такое огонь, его свойств и значение в жизни человека. Соблюдение правил обращения с огнем. Знание единства и взаимосвязи живой и неживой природы (солнечный свет, воздух, вода, поч</w:t>
      </w:r>
      <w:r w:rsidRPr="00E12AB6">
        <w:rPr>
          <w:sz w:val="28"/>
          <w:szCs w:val="28"/>
        </w:rPr>
        <w:t>ва, расте</w:t>
      </w:r>
      <w:r w:rsidR="00E12AB6">
        <w:rPr>
          <w:sz w:val="28"/>
          <w:szCs w:val="28"/>
        </w:rPr>
        <w:t>ния, животные). Знание об охран</w:t>
      </w:r>
      <w:r w:rsidRPr="00E12AB6">
        <w:rPr>
          <w:sz w:val="28"/>
          <w:szCs w:val="28"/>
        </w:rPr>
        <w:t>е</w:t>
      </w:r>
      <w:r w:rsidR="00E12AB6">
        <w:rPr>
          <w:sz w:val="28"/>
          <w:szCs w:val="28"/>
        </w:rPr>
        <w:t xml:space="preserve"> </w:t>
      </w:r>
      <w:r w:rsidR="00A729B4" w:rsidRPr="00E12AB6">
        <w:rPr>
          <w:sz w:val="28"/>
          <w:szCs w:val="28"/>
        </w:rPr>
        <w:t>природных богатств: воды,</w:t>
      </w:r>
      <w:r w:rsidR="00A729B4" w:rsidRPr="00E12AB6">
        <w:rPr>
          <w:sz w:val="28"/>
          <w:szCs w:val="28"/>
        </w:rPr>
        <w:tab/>
        <w:t xml:space="preserve"> воздуха, полезных ископаемых, растительного и животного мира. Знание роли человека в охране природы заповедников, национальных парков. Знание о редких растениях и животных. Знание, что такое Красная книга России, ее значение. Посильное участие в охране природы и личная ответственность за сохранность природы. Экологические проблемы. Вред, который причиняет природе человек. Забота об окружающей природе. Способы помощи природе (бережное отношение к природе, особенности поведения</w:t>
      </w:r>
      <w:r w:rsidR="00A729B4" w:rsidRPr="00E12AB6">
        <w:rPr>
          <w:sz w:val="28"/>
          <w:szCs w:val="28"/>
        </w:rPr>
        <w:tab/>
        <w:t>на природе, экономное использование ресурсов, переработка отходов и</w:t>
      </w:r>
      <w:r w:rsidR="00A729B4" w:rsidRPr="00E12AB6">
        <w:rPr>
          <w:sz w:val="28"/>
          <w:szCs w:val="28"/>
        </w:rPr>
        <w:tab/>
        <w:t>пр.). Соблюдение правил поведения в природе.  Забота</w:t>
      </w:r>
      <w:r w:rsidR="00A729B4" w:rsidRPr="00E12AB6">
        <w:rPr>
          <w:sz w:val="28"/>
          <w:szCs w:val="28"/>
        </w:rPr>
        <w:tab/>
        <w:t xml:space="preserve"> о воде. Правила сортировки и утилизации мусора. Переработка отходов. Вторая жизнь ненужных вещей.</w:t>
      </w:r>
    </w:p>
    <w:p w:rsidR="00A729B4" w:rsidRPr="00E12AB6" w:rsidRDefault="00A729B4" w:rsidP="00E12AB6">
      <w:pPr>
        <w:spacing w:line="360" w:lineRule="auto"/>
        <w:ind w:firstLine="709"/>
        <w:jc w:val="both"/>
        <w:rPr>
          <w:sz w:val="28"/>
          <w:szCs w:val="28"/>
        </w:rPr>
      </w:pPr>
    </w:p>
    <w:p w:rsidR="00A729B4" w:rsidRPr="00E12AB6" w:rsidRDefault="00A729B4" w:rsidP="00E12AB6">
      <w:pPr>
        <w:spacing w:line="360" w:lineRule="auto"/>
        <w:ind w:firstLine="709"/>
        <w:jc w:val="both"/>
        <w:rPr>
          <w:b/>
          <w:i/>
          <w:sz w:val="28"/>
          <w:szCs w:val="28"/>
        </w:rPr>
      </w:pPr>
      <w:r w:rsidRPr="00E12AB6">
        <w:rPr>
          <w:b/>
          <w:i/>
          <w:sz w:val="28"/>
          <w:szCs w:val="28"/>
        </w:rPr>
        <w:t>Временные предста</w:t>
      </w:r>
      <w:r w:rsidR="00E72B66" w:rsidRPr="00E12AB6">
        <w:rPr>
          <w:b/>
          <w:i/>
          <w:sz w:val="28"/>
          <w:szCs w:val="28"/>
        </w:rPr>
        <w:t>вления</w:t>
      </w:r>
      <w:r w:rsidRPr="00E12AB6">
        <w:rPr>
          <w:b/>
          <w:i/>
          <w:sz w:val="28"/>
          <w:szCs w:val="28"/>
        </w:rPr>
        <w:t>.</w:t>
      </w:r>
    </w:p>
    <w:p w:rsidR="008828EA" w:rsidRPr="00E12AB6" w:rsidRDefault="003B3D80" w:rsidP="00E12AB6">
      <w:pPr>
        <w:spacing w:line="360" w:lineRule="auto"/>
        <w:jc w:val="both"/>
        <w:rPr>
          <w:sz w:val="28"/>
          <w:szCs w:val="28"/>
        </w:rPr>
      </w:pPr>
      <w:r w:rsidRPr="00E12AB6">
        <w:rPr>
          <w:sz w:val="28"/>
          <w:szCs w:val="28"/>
        </w:rPr>
        <w:lastRenderedPageBreak/>
        <w:t xml:space="preserve">  </w:t>
      </w:r>
      <w:r w:rsidR="001F729C" w:rsidRPr="00E12AB6">
        <w:rPr>
          <w:sz w:val="28"/>
          <w:szCs w:val="28"/>
        </w:rPr>
        <w:t xml:space="preserve"> </w:t>
      </w:r>
      <w:r w:rsidR="00A729B4" w:rsidRPr="00E12AB6">
        <w:rPr>
          <w:sz w:val="28"/>
          <w:szCs w:val="28"/>
        </w:rPr>
        <w:t>Различение признаков частей суток. Соотнесение частей суток с видами деятельности. Различение дней недели, выходных и рабочих дней. Представление о неделе как о последовательности 7 дней. Соотнесение дней недели с определенными видами деятельности. Различение месяцев. Представление о годе как о последовательности 12 месяцев. Соотнесение месяцев со временами года. Знание характерных признаков времён года, изменений, происходящих в жизни людей, животных, растений в разное время года. Различение явлений природы (дождь, снегопад, листопад, гроза, радуга, туман, гром, ветер). Рассказ о погоде текущего дня (температура воздуха, облачность, осадки, ветер). Умение учитывать погоду в своей повседневной жизни. Различение календарей (настенный, настольный и др.) и умение ориентироваться в них (определение года, текущего месяца, дней недели, предстоящей даты и т.д.). Соотнесение явлений природы со временем года.</w:t>
      </w:r>
    </w:p>
    <w:p w:rsidR="00C909CE" w:rsidRPr="00E12AB6" w:rsidRDefault="00C909CE" w:rsidP="00E12AB6">
      <w:pPr>
        <w:spacing w:line="360" w:lineRule="auto"/>
        <w:ind w:firstLine="709"/>
        <w:jc w:val="both"/>
        <w:rPr>
          <w:sz w:val="28"/>
          <w:szCs w:val="28"/>
        </w:rPr>
      </w:pPr>
      <w:r w:rsidRPr="00E12AB6">
        <w:rPr>
          <w:b/>
          <w:bCs/>
          <w:sz w:val="28"/>
          <w:szCs w:val="28"/>
        </w:rPr>
        <w:t>Планируемые результаты освоения предмета</w:t>
      </w:r>
    </w:p>
    <w:p w:rsidR="00C909CE" w:rsidRPr="00E12AB6" w:rsidRDefault="003B3D80" w:rsidP="00E12AB6">
      <w:pPr>
        <w:spacing w:line="360" w:lineRule="auto"/>
        <w:jc w:val="both"/>
        <w:rPr>
          <w:sz w:val="28"/>
          <w:szCs w:val="28"/>
        </w:rPr>
      </w:pPr>
      <w:r w:rsidRPr="00E12AB6">
        <w:rPr>
          <w:sz w:val="28"/>
          <w:szCs w:val="28"/>
        </w:rPr>
        <w:t xml:space="preserve">  </w:t>
      </w:r>
      <w:r w:rsidR="00C909CE" w:rsidRPr="00E12AB6">
        <w:rPr>
          <w:sz w:val="28"/>
          <w:szCs w:val="28"/>
        </w:rPr>
        <w:t>В соответствии с требованиями ФГОС результативность образования обучающихся с выраженными нарушениями интеллекта оценивается с учетом их индивидуальных особенностей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w:t>
      </w:r>
    </w:p>
    <w:p w:rsidR="00C909CE" w:rsidRPr="00E12AB6" w:rsidRDefault="00C909CE" w:rsidP="00E12AB6">
      <w:pPr>
        <w:numPr>
          <w:ilvl w:val="0"/>
          <w:numId w:val="7"/>
        </w:numPr>
        <w:spacing w:line="360" w:lineRule="auto"/>
        <w:jc w:val="both"/>
        <w:rPr>
          <w:b/>
          <w:i/>
          <w:sz w:val="28"/>
          <w:szCs w:val="28"/>
        </w:rPr>
      </w:pPr>
      <w:r w:rsidRPr="00E12AB6">
        <w:rPr>
          <w:b/>
          <w:i/>
          <w:sz w:val="28"/>
          <w:szCs w:val="28"/>
        </w:rPr>
        <w:t>Представления о явлениях и объектах неживой природы, смене времен года и соответствующих сезонных изменениях в природе, умение адаптироваться к конкретным природным и климатическим условиям.</w:t>
      </w:r>
    </w:p>
    <w:p w:rsidR="00C909CE" w:rsidRPr="00E12AB6" w:rsidRDefault="003B3D80" w:rsidP="00E12AB6">
      <w:pPr>
        <w:spacing w:line="360" w:lineRule="auto"/>
        <w:jc w:val="both"/>
        <w:rPr>
          <w:sz w:val="28"/>
          <w:szCs w:val="28"/>
        </w:rPr>
      </w:pPr>
      <w:r w:rsidRPr="00E12AB6">
        <w:rPr>
          <w:sz w:val="28"/>
          <w:szCs w:val="28"/>
        </w:rPr>
        <w:t xml:space="preserve">  </w:t>
      </w:r>
      <w:r w:rsidR="00C909CE" w:rsidRPr="00E12AB6">
        <w:rPr>
          <w:sz w:val="28"/>
          <w:szCs w:val="28"/>
        </w:rPr>
        <w:t>Представления об объектах неживой природы (вода, воздух, земля, огонь, лес, луг, река, водоемы, формы земной поверхности, полезные ископаемые и др.), выделение их существенных признаков. Представления о временах года, характерных признаках времен года, погодных изменениях, их влиянии на жизнь человека.</w:t>
      </w:r>
      <w:r w:rsidR="00AC6084" w:rsidRPr="00E12AB6">
        <w:rPr>
          <w:sz w:val="28"/>
          <w:szCs w:val="28"/>
        </w:rPr>
        <w:t xml:space="preserve"> </w:t>
      </w:r>
      <w:r w:rsidR="00C909CE" w:rsidRPr="00E12AB6">
        <w:rPr>
          <w:sz w:val="28"/>
          <w:szCs w:val="28"/>
        </w:rPr>
        <w:t xml:space="preserve">Умение накапливать личные впечатления, связанные с явлениями окружающего мира, упорядочивать их, устанавливать взаимосвязь. </w:t>
      </w:r>
      <w:r w:rsidR="00C909CE" w:rsidRPr="00E12AB6">
        <w:rPr>
          <w:sz w:val="28"/>
          <w:szCs w:val="28"/>
        </w:rPr>
        <w:lastRenderedPageBreak/>
        <w:t>Умение учитывать изменения в окружающей среде для выполнения правил жизнедеятельности, охраны здоровья.</w:t>
      </w:r>
    </w:p>
    <w:p w:rsidR="00C909CE" w:rsidRPr="00E12AB6" w:rsidRDefault="00C909CE" w:rsidP="00E12AB6">
      <w:pPr>
        <w:numPr>
          <w:ilvl w:val="0"/>
          <w:numId w:val="7"/>
        </w:numPr>
        <w:spacing w:line="360" w:lineRule="auto"/>
        <w:jc w:val="both"/>
        <w:rPr>
          <w:b/>
          <w:i/>
          <w:sz w:val="28"/>
          <w:szCs w:val="28"/>
        </w:rPr>
      </w:pPr>
      <w:r w:rsidRPr="00E12AB6">
        <w:rPr>
          <w:b/>
          <w:i/>
          <w:sz w:val="28"/>
          <w:szCs w:val="28"/>
        </w:rPr>
        <w:t>Представления о животном и растительном мире, их значении в жизни человека.</w:t>
      </w:r>
    </w:p>
    <w:p w:rsidR="00C909CE" w:rsidRPr="00E12AB6" w:rsidRDefault="003B3D80" w:rsidP="00E12AB6">
      <w:pPr>
        <w:spacing w:line="360" w:lineRule="auto"/>
        <w:jc w:val="both"/>
        <w:rPr>
          <w:sz w:val="28"/>
          <w:szCs w:val="28"/>
        </w:rPr>
      </w:pPr>
      <w:r w:rsidRPr="00E12AB6">
        <w:rPr>
          <w:sz w:val="28"/>
          <w:szCs w:val="28"/>
        </w:rPr>
        <w:t xml:space="preserve">  </w:t>
      </w:r>
      <w:r w:rsidR="00C909CE" w:rsidRPr="00E12AB6">
        <w:rPr>
          <w:sz w:val="28"/>
          <w:szCs w:val="28"/>
        </w:rPr>
        <w:t>Представления о животном и растительном мире (растения, животные, их виды, понятия «полезные» - «вредные», «дикие» - «домашние» и др.). Опыт заботливого и бережного отношения к растениям и животным, ухода за ними. Освоение приемов выращивания культурных растений и уход за ними. Представления о влиянии деятельности человека на природные ресурсы,</w:t>
      </w:r>
      <w:r w:rsidR="00AC6084" w:rsidRPr="00E12AB6">
        <w:rPr>
          <w:sz w:val="28"/>
          <w:szCs w:val="28"/>
        </w:rPr>
        <w:t xml:space="preserve"> </w:t>
      </w:r>
      <w:r w:rsidR="00C909CE" w:rsidRPr="00E12AB6">
        <w:rPr>
          <w:sz w:val="28"/>
          <w:szCs w:val="28"/>
        </w:rPr>
        <w:t xml:space="preserve">знание о бережном отношении и вредном воздействии на природу и умение применять его. Умение соблюдать правила безопасного поведения в природе (в лесу, у реки и др.). </w:t>
      </w:r>
    </w:p>
    <w:p w:rsidR="00C909CE" w:rsidRPr="00E12AB6" w:rsidRDefault="00C909CE" w:rsidP="00E12AB6">
      <w:pPr>
        <w:numPr>
          <w:ilvl w:val="0"/>
          <w:numId w:val="7"/>
        </w:numPr>
        <w:spacing w:line="360" w:lineRule="auto"/>
        <w:jc w:val="both"/>
        <w:rPr>
          <w:b/>
          <w:i/>
          <w:sz w:val="28"/>
          <w:szCs w:val="28"/>
        </w:rPr>
      </w:pPr>
      <w:r w:rsidRPr="00E12AB6">
        <w:rPr>
          <w:b/>
          <w:i/>
          <w:sz w:val="28"/>
          <w:szCs w:val="28"/>
        </w:rPr>
        <w:t>Элементарные представления о течении времени. Умение различать части суток, дни недели, месяцы, их соотнесение со временем года.</w:t>
      </w:r>
    </w:p>
    <w:p w:rsidR="00C909CE" w:rsidRPr="00E12AB6" w:rsidRDefault="003B3D80" w:rsidP="00E12AB6">
      <w:pPr>
        <w:spacing w:line="360" w:lineRule="auto"/>
        <w:jc w:val="both"/>
        <w:rPr>
          <w:sz w:val="28"/>
          <w:szCs w:val="28"/>
        </w:rPr>
      </w:pPr>
      <w:r w:rsidRPr="00E12AB6">
        <w:rPr>
          <w:sz w:val="28"/>
          <w:szCs w:val="28"/>
        </w:rPr>
        <w:t xml:space="preserve">  </w:t>
      </w:r>
      <w:r w:rsidR="00C909CE" w:rsidRPr="00E12AB6">
        <w:rPr>
          <w:sz w:val="28"/>
          <w:szCs w:val="28"/>
        </w:rPr>
        <w:t>Представления о течении времени: смена событий дня, суток, в течение недели, месяца и т.д.</w:t>
      </w:r>
    </w:p>
    <w:p w:rsidR="00C909CE" w:rsidRPr="00E12AB6" w:rsidRDefault="00C909CE" w:rsidP="00E12AB6">
      <w:pPr>
        <w:spacing w:line="360" w:lineRule="auto"/>
        <w:ind w:firstLine="709"/>
        <w:jc w:val="both"/>
        <w:rPr>
          <w:b/>
          <w:bCs/>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AC6084" w:rsidRDefault="00AC6084" w:rsidP="00C909CE">
      <w:pPr>
        <w:jc w:val="both"/>
        <w:rPr>
          <w:sz w:val="28"/>
          <w:szCs w:val="28"/>
        </w:rPr>
      </w:pPr>
    </w:p>
    <w:p w:rsidR="00AC6084" w:rsidRDefault="00AC6084" w:rsidP="00C909CE">
      <w:pPr>
        <w:jc w:val="both"/>
        <w:rPr>
          <w:sz w:val="28"/>
          <w:szCs w:val="28"/>
        </w:rPr>
      </w:pPr>
    </w:p>
    <w:p w:rsidR="00AC6084" w:rsidRDefault="00AC6084" w:rsidP="00C909CE">
      <w:pPr>
        <w:jc w:val="both"/>
        <w:rPr>
          <w:sz w:val="28"/>
          <w:szCs w:val="28"/>
        </w:rPr>
      </w:pPr>
    </w:p>
    <w:p w:rsidR="00C909CE" w:rsidRDefault="00C909CE" w:rsidP="00C909CE">
      <w:pPr>
        <w:jc w:val="both"/>
        <w:rPr>
          <w:sz w:val="28"/>
          <w:szCs w:val="28"/>
        </w:rPr>
      </w:pPr>
    </w:p>
    <w:p w:rsidR="00C909CE" w:rsidRDefault="00C909CE" w:rsidP="00C909CE">
      <w:pPr>
        <w:jc w:val="both"/>
        <w:rPr>
          <w:sz w:val="28"/>
          <w:szCs w:val="28"/>
        </w:rPr>
      </w:pPr>
    </w:p>
    <w:p w:rsidR="00C909CE" w:rsidRPr="009A6993" w:rsidRDefault="00C909CE" w:rsidP="00C909CE">
      <w:pPr>
        <w:jc w:val="both"/>
        <w:rPr>
          <w:sz w:val="28"/>
          <w:szCs w:val="28"/>
        </w:rPr>
      </w:pPr>
    </w:p>
    <w:p w:rsidR="008828EA" w:rsidRDefault="008828EA" w:rsidP="009A6993">
      <w:pPr>
        <w:spacing w:line="240" w:lineRule="auto"/>
        <w:rPr>
          <w:b/>
        </w:rPr>
      </w:pPr>
      <w:bookmarkStart w:id="2" w:name="_GoBack"/>
      <w:bookmarkEnd w:id="2"/>
    </w:p>
    <w:sectPr w:rsidR="008828EA" w:rsidSect="00E12AB6">
      <w:pgSz w:w="11906" w:h="16838"/>
      <w:pgMar w:top="1134" w:right="850" w:bottom="1134" w:left="1560" w:header="0" w:footer="0" w:gutter="0"/>
      <w:cols w:space="720"/>
      <w:formProt w:val="0"/>
      <w:docGrid w:linePitch="36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font366">
    <w:altName w:val="Times New Roman"/>
    <w:panose1 w:val="00000000000000000000"/>
    <w:charset w:val="00"/>
    <w:family w:val="roman"/>
    <w:notTrueType/>
    <w:pitch w:val="default"/>
  </w:font>
  <w:font w:name="Liberation Serif">
    <w:panose1 w:val="02020603050405020304"/>
    <w:charset w:val="CC"/>
    <w:family w:val="roman"/>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CC"/>
    <w:family w:val="swiss"/>
    <w:pitch w:val="variable"/>
    <w:sig w:usb0="E4002EFF" w:usb1="C200247B" w:usb2="00000009" w:usb3="00000000" w:csb0="000001FF" w:csb1="00000000"/>
  </w:font>
  <w:font w:name="FuturisC">
    <w:altName w:val="Times New Roman"/>
    <w:charset w:val="01"/>
    <w:family w:val="roman"/>
    <w:pitch w:val="variable"/>
  </w:font>
  <w:font w:name="Segoe UI">
    <w:panose1 w:val="020B0502040204020203"/>
    <w:charset w:val="CC"/>
    <w:family w:val="swiss"/>
    <w:pitch w:val="variable"/>
    <w:sig w:usb0="E4002EFF" w:usb1="C000E47F" w:usb2="00000009" w:usb3="00000000" w:csb0="000001FF" w:csb1="00000000"/>
  </w:font>
  <w:font w:name="TimesNewRoman">
    <w:altName w:val="Yu Gothic"/>
    <w:panose1 w:val="00000000000000000000"/>
    <w:charset w:val="80"/>
    <w:family w:val="auto"/>
    <w:notTrueType/>
    <w:pitch w:val="default"/>
    <w:sig w:usb0="00000001" w:usb1="08070000" w:usb2="00000010" w:usb3="00000000" w:csb0="00020000" w:csb1="00000000"/>
  </w:font>
  <w:font w:name="Times New Roman Bold">
    <w:altName w:val="Times New Roman"/>
    <w:charset w:val="CC"/>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86A755A"/>
    <w:multiLevelType w:val="hybridMultilevel"/>
    <w:tmpl w:val="7C98374C"/>
    <w:lvl w:ilvl="0" w:tplc="81506010">
      <w:numFmt w:val="bullet"/>
      <w:lvlText w:val=""/>
      <w:lvlJc w:val="left"/>
      <w:pPr>
        <w:ind w:left="720" w:hanging="360"/>
      </w:pPr>
      <w:rPr>
        <w:rFonts w:ascii="Symbol" w:eastAsia="Symbol" w:hAnsi="Symbol" w:cs="Symbol" w:hint="default"/>
        <w:w w:val="99"/>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25E4E34"/>
    <w:multiLevelType w:val="hybridMultilevel"/>
    <w:tmpl w:val="ADAA0016"/>
    <w:lvl w:ilvl="0" w:tplc="3F923AB6">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 w15:restartNumberingAfterBreak="0">
    <w:nsid w:val="298E6FBB"/>
    <w:multiLevelType w:val="hybridMultilevel"/>
    <w:tmpl w:val="4A00787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3A091D7E"/>
    <w:multiLevelType w:val="hybridMultilevel"/>
    <w:tmpl w:val="5C34B598"/>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F8D458B"/>
    <w:multiLevelType w:val="multilevel"/>
    <w:tmpl w:val="2B5A9B8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4A0E3175"/>
    <w:multiLevelType w:val="hybridMultilevel"/>
    <w:tmpl w:val="A07E72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AB260E7"/>
    <w:multiLevelType w:val="hybridMultilevel"/>
    <w:tmpl w:val="A23C6BDC"/>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8C36753"/>
    <w:multiLevelType w:val="hybridMultilevel"/>
    <w:tmpl w:val="36A816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4FF2451"/>
    <w:multiLevelType w:val="multilevel"/>
    <w:tmpl w:val="C916D16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5"/>
  </w:num>
  <w:num w:numId="2">
    <w:abstractNumId w:val="9"/>
  </w:num>
  <w:num w:numId="3">
    <w:abstractNumId w:val="0"/>
  </w:num>
  <w:num w:numId="4">
    <w:abstractNumId w:val="6"/>
  </w:num>
  <w:num w:numId="5">
    <w:abstractNumId w:val="8"/>
  </w:num>
  <w:num w:numId="6">
    <w:abstractNumId w:val="7"/>
  </w:num>
  <w:num w:numId="7">
    <w:abstractNumId w:val="2"/>
  </w:num>
  <w:num w:numId="8">
    <w:abstractNumId w:val="1"/>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8"/>
  <w:characterSpacingControl w:val="doNotCompress"/>
  <w:compat>
    <w:compatSetting w:name="compatibilityMode" w:uri="http://schemas.microsoft.com/office/word" w:val="12"/>
  </w:compat>
  <w:rsids>
    <w:rsidRoot w:val="007E661A"/>
    <w:rsid w:val="00061244"/>
    <w:rsid w:val="00090BEB"/>
    <w:rsid w:val="00153D3D"/>
    <w:rsid w:val="001622B6"/>
    <w:rsid w:val="00164B12"/>
    <w:rsid w:val="001B0AA1"/>
    <w:rsid w:val="001B74F8"/>
    <w:rsid w:val="001F2336"/>
    <w:rsid w:val="001F729C"/>
    <w:rsid w:val="00243BC4"/>
    <w:rsid w:val="002725A1"/>
    <w:rsid w:val="002A410B"/>
    <w:rsid w:val="002D0F11"/>
    <w:rsid w:val="002D20F7"/>
    <w:rsid w:val="00310E9A"/>
    <w:rsid w:val="00354D78"/>
    <w:rsid w:val="00394E5F"/>
    <w:rsid w:val="003B3D80"/>
    <w:rsid w:val="00435A50"/>
    <w:rsid w:val="00445B35"/>
    <w:rsid w:val="00464BA7"/>
    <w:rsid w:val="00476BA4"/>
    <w:rsid w:val="00494E44"/>
    <w:rsid w:val="004E2721"/>
    <w:rsid w:val="004F33E2"/>
    <w:rsid w:val="00565523"/>
    <w:rsid w:val="005912C8"/>
    <w:rsid w:val="00596E93"/>
    <w:rsid w:val="005A0B76"/>
    <w:rsid w:val="005A1CF6"/>
    <w:rsid w:val="005F6524"/>
    <w:rsid w:val="00602026"/>
    <w:rsid w:val="00713B5F"/>
    <w:rsid w:val="00734AB9"/>
    <w:rsid w:val="00747610"/>
    <w:rsid w:val="007D0645"/>
    <w:rsid w:val="007E389F"/>
    <w:rsid w:val="007E661A"/>
    <w:rsid w:val="00831442"/>
    <w:rsid w:val="008347FC"/>
    <w:rsid w:val="00840938"/>
    <w:rsid w:val="008510B4"/>
    <w:rsid w:val="00853FAD"/>
    <w:rsid w:val="00881E35"/>
    <w:rsid w:val="008828EA"/>
    <w:rsid w:val="00891A9F"/>
    <w:rsid w:val="00892F61"/>
    <w:rsid w:val="0091564D"/>
    <w:rsid w:val="00931234"/>
    <w:rsid w:val="009502BA"/>
    <w:rsid w:val="009836F0"/>
    <w:rsid w:val="00990183"/>
    <w:rsid w:val="009A39F9"/>
    <w:rsid w:val="009A6993"/>
    <w:rsid w:val="009E428F"/>
    <w:rsid w:val="009F2F42"/>
    <w:rsid w:val="00A21AB6"/>
    <w:rsid w:val="00A463C5"/>
    <w:rsid w:val="00A70253"/>
    <w:rsid w:val="00A729B4"/>
    <w:rsid w:val="00A72EDB"/>
    <w:rsid w:val="00A846EA"/>
    <w:rsid w:val="00A92B53"/>
    <w:rsid w:val="00AA1623"/>
    <w:rsid w:val="00AC6084"/>
    <w:rsid w:val="00B065D8"/>
    <w:rsid w:val="00B256B9"/>
    <w:rsid w:val="00B25DD1"/>
    <w:rsid w:val="00B4192F"/>
    <w:rsid w:val="00B41D23"/>
    <w:rsid w:val="00BA6724"/>
    <w:rsid w:val="00BA6AC0"/>
    <w:rsid w:val="00BE0C34"/>
    <w:rsid w:val="00C6114B"/>
    <w:rsid w:val="00C7754F"/>
    <w:rsid w:val="00C9098A"/>
    <w:rsid w:val="00C909CE"/>
    <w:rsid w:val="00CB5F1E"/>
    <w:rsid w:val="00CB5F45"/>
    <w:rsid w:val="00D359E8"/>
    <w:rsid w:val="00D5278E"/>
    <w:rsid w:val="00D628AA"/>
    <w:rsid w:val="00D643A5"/>
    <w:rsid w:val="00D849ED"/>
    <w:rsid w:val="00D92399"/>
    <w:rsid w:val="00DB34FF"/>
    <w:rsid w:val="00DC6D5E"/>
    <w:rsid w:val="00DE2AE7"/>
    <w:rsid w:val="00E12AB6"/>
    <w:rsid w:val="00E72B66"/>
    <w:rsid w:val="00ED06E1"/>
    <w:rsid w:val="00EE25A8"/>
    <w:rsid w:val="00EF292F"/>
    <w:rsid w:val="00F073F1"/>
    <w:rsid w:val="00F65E71"/>
    <w:rsid w:val="00F85D85"/>
    <w:rsid w:val="00FC10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B91F7B-5E18-4AF3-A3B6-4E3064CDE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661A"/>
    <w:pPr>
      <w:suppressAutoHyphens/>
      <w:spacing w:line="100" w:lineRule="atLeast"/>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qFormat/>
    <w:rsid w:val="007E661A"/>
    <w:pPr>
      <w:keepNext/>
      <w:keepLines/>
      <w:spacing w:before="480"/>
      <w:outlineLvl w:val="0"/>
    </w:pPr>
    <w:rPr>
      <w:rFonts w:ascii="Cambria" w:hAnsi="Cambria" w:cs="font366"/>
      <w:b/>
      <w:bCs/>
      <w:color w:val="365F91"/>
      <w:sz w:val="28"/>
      <w:szCs w:val="28"/>
    </w:rPr>
  </w:style>
  <w:style w:type="paragraph" w:customStyle="1" w:styleId="21">
    <w:name w:val="Заголовок 21"/>
    <w:basedOn w:val="a"/>
    <w:qFormat/>
    <w:rsid w:val="007E661A"/>
    <w:pPr>
      <w:spacing w:before="28" w:after="28"/>
      <w:outlineLvl w:val="1"/>
    </w:pPr>
    <w:rPr>
      <w:b/>
      <w:bCs/>
      <w:sz w:val="36"/>
      <w:szCs w:val="36"/>
    </w:rPr>
  </w:style>
  <w:style w:type="paragraph" w:customStyle="1" w:styleId="41">
    <w:name w:val="Заголовок 41"/>
    <w:basedOn w:val="1"/>
    <w:qFormat/>
    <w:rsid w:val="007E661A"/>
    <w:pPr>
      <w:spacing w:before="120"/>
      <w:outlineLvl w:val="3"/>
    </w:pPr>
    <w:rPr>
      <w:rFonts w:ascii="Liberation Serif" w:eastAsia="Arial Unicode MS" w:hAnsi="Liberation Serif" w:cs="Arial Unicode MS"/>
      <w:b/>
      <w:bCs/>
      <w:sz w:val="24"/>
      <w:szCs w:val="24"/>
    </w:rPr>
  </w:style>
  <w:style w:type="character" w:customStyle="1" w:styleId="10">
    <w:name w:val="Основной шрифт абзаца1"/>
    <w:qFormat/>
    <w:rsid w:val="007E661A"/>
  </w:style>
  <w:style w:type="character" w:customStyle="1" w:styleId="WW8Num1z0">
    <w:name w:val="WW8Num1z0"/>
    <w:qFormat/>
    <w:rsid w:val="007E661A"/>
  </w:style>
  <w:style w:type="character" w:customStyle="1" w:styleId="WW8Num1z1">
    <w:name w:val="WW8Num1z1"/>
    <w:qFormat/>
    <w:rsid w:val="007E661A"/>
  </w:style>
  <w:style w:type="character" w:customStyle="1" w:styleId="WW8Num1z2">
    <w:name w:val="WW8Num1z2"/>
    <w:qFormat/>
    <w:rsid w:val="007E661A"/>
  </w:style>
  <w:style w:type="character" w:customStyle="1" w:styleId="WW8Num1z3">
    <w:name w:val="WW8Num1z3"/>
    <w:qFormat/>
    <w:rsid w:val="007E661A"/>
  </w:style>
  <w:style w:type="character" w:customStyle="1" w:styleId="WW8Num1z4">
    <w:name w:val="WW8Num1z4"/>
    <w:qFormat/>
    <w:rsid w:val="007E661A"/>
  </w:style>
  <w:style w:type="character" w:customStyle="1" w:styleId="WW8Num1z5">
    <w:name w:val="WW8Num1z5"/>
    <w:qFormat/>
    <w:rsid w:val="007E661A"/>
  </w:style>
  <w:style w:type="character" w:customStyle="1" w:styleId="WW8Num1z6">
    <w:name w:val="WW8Num1z6"/>
    <w:qFormat/>
    <w:rsid w:val="007E661A"/>
  </w:style>
  <w:style w:type="character" w:customStyle="1" w:styleId="WW8Num1z7">
    <w:name w:val="WW8Num1z7"/>
    <w:qFormat/>
    <w:rsid w:val="007E661A"/>
  </w:style>
  <w:style w:type="character" w:customStyle="1" w:styleId="WW8Num1z8">
    <w:name w:val="WW8Num1z8"/>
    <w:qFormat/>
    <w:rsid w:val="007E661A"/>
  </w:style>
  <w:style w:type="character" w:customStyle="1" w:styleId="WW8Num2z0">
    <w:name w:val="WW8Num2z0"/>
    <w:qFormat/>
    <w:rsid w:val="007E661A"/>
  </w:style>
  <w:style w:type="character" w:customStyle="1" w:styleId="WW8Num2z1">
    <w:name w:val="WW8Num2z1"/>
    <w:qFormat/>
    <w:rsid w:val="007E661A"/>
  </w:style>
  <w:style w:type="character" w:customStyle="1" w:styleId="WW8Num2z2">
    <w:name w:val="WW8Num2z2"/>
    <w:qFormat/>
    <w:rsid w:val="007E661A"/>
  </w:style>
  <w:style w:type="character" w:customStyle="1" w:styleId="WW8Num2z3">
    <w:name w:val="WW8Num2z3"/>
    <w:qFormat/>
    <w:rsid w:val="007E661A"/>
  </w:style>
  <w:style w:type="character" w:customStyle="1" w:styleId="WW8Num2z4">
    <w:name w:val="WW8Num2z4"/>
    <w:qFormat/>
    <w:rsid w:val="007E661A"/>
  </w:style>
  <w:style w:type="character" w:customStyle="1" w:styleId="WW8Num2z5">
    <w:name w:val="WW8Num2z5"/>
    <w:qFormat/>
    <w:rsid w:val="007E661A"/>
  </w:style>
  <w:style w:type="character" w:customStyle="1" w:styleId="WW8Num2z6">
    <w:name w:val="WW8Num2z6"/>
    <w:qFormat/>
    <w:rsid w:val="007E661A"/>
  </w:style>
  <w:style w:type="character" w:customStyle="1" w:styleId="WW8Num2z7">
    <w:name w:val="WW8Num2z7"/>
    <w:qFormat/>
    <w:rsid w:val="007E661A"/>
  </w:style>
  <w:style w:type="character" w:customStyle="1" w:styleId="WW8Num2z8">
    <w:name w:val="WW8Num2z8"/>
    <w:qFormat/>
    <w:rsid w:val="007E661A"/>
  </w:style>
  <w:style w:type="character" w:customStyle="1" w:styleId="WW8Num3z0">
    <w:name w:val="WW8Num3z0"/>
    <w:qFormat/>
    <w:rsid w:val="007E661A"/>
    <w:rPr>
      <w:rFonts w:ascii="Symbol" w:hAnsi="Symbol" w:cs="OpenSymbol"/>
    </w:rPr>
  </w:style>
  <w:style w:type="character" w:customStyle="1" w:styleId="WW8Num3z1">
    <w:name w:val="WW8Num3z1"/>
    <w:qFormat/>
    <w:rsid w:val="007E661A"/>
    <w:rPr>
      <w:rFonts w:ascii="OpenSymbol" w:hAnsi="OpenSymbol" w:cs="OpenSymbol"/>
    </w:rPr>
  </w:style>
  <w:style w:type="character" w:customStyle="1" w:styleId="WW8Num4z0">
    <w:name w:val="WW8Num4z0"/>
    <w:qFormat/>
    <w:rsid w:val="007E661A"/>
    <w:rPr>
      <w:rFonts w:ascii="Symbol" w:hAnsi="Symbol" w:cs="OpenSymbol"/>
    </w:rPr>
  </w:style>
  <w:style w:type="character" w:customStyle="1" w:styleId="WW8Num4z1">
    <w:name w:val="WW8Num4z1"/>
    <w:qFormat/>
    <w:rsid w:val="007E661A"/>
    <w:rPr>
      <w:rFonts w:ascii="OpenSymbol" w:hAnsi="OpenSymbol" w:cs="OpenSymbol"/>
    </w:rPr>
  </w:style>
  <w:style w:type="character" w:customStyle="1" w:styleId="WW8Num5z0">
    <w:name w:val="WW8Num5z0"/>
    <w:qFormat/>
    <w:rsid w:val="007E661A"/>
  </w:style>
  <w:style w:type="character" w:customStyle="1" w:styleId="WW8Num5z1">
    <w:name w:val="WW8Num5z1"/>
    <w:qFormat/>
    <w:rsid w:val="007E661A"/>
  </w:style>
  <w:style w:type="character" w:customStyle="1" w:styleId="WW8Num5z2">
    <w:name w:val="WW8Num5z2"/>
    <w:qFormat/>
    <w:rsid w:val="007E661A"/>
  </w:style>
  <w:style w:type="character" w:customStyle="1" w:styleId="WW8Num5z3">
    <w:name w:val="WW8Num5z3"/>
    <w:qFormat/>
    <w:rsid w:val="007E661A"/>
  </w:style>
  <w:style w:type="character" w:customStyle="1" w:styleId="WW8Num5z4">
    <w:name w:val="WW8Num5z4"/>
    <w:qFormat/>
    <w:rsid w:val="007E661A"/>
  </w:style>
  <w:style w:type="character" w:customStyle="1" w:styleId="WW8Num5z5">
    <w:name w:val="WW8Num5z5"/>
    <w:qFormat/>
    <w:rsid w:val="007E661A"/>
  </w:style>
  <w:style w:type="character" w:customStyle="1" w:styleId="WW8Num5z6">
    <w:name w:val="WW8Num5z6"/>
    <w:qFormat/>
    <w:rsid w:val="007E661A"/>
  </w:style>
  <w:style w:type="character" w:customStyle="1" w:styleId="WW8Num5z7">
    <w:name w:val="WW8Num5z7"/>
    <w:qFormat/>
    <w:rsid w:val="007E661A"/>
  </w:style>
  <w:style w:type="character" w:customStyle="1" w:styleId="WW8Num5z8">
    <w:name w:val="WW8Num5z8"/>
    <w:qFormat/>
    <w:rsid w:val="007E661A"/>
  </w:style>
  <w:style w:type="character" w:customStyle="1" w:styleId="WW8Num6z0">
    <w:name w:val="WW8Num6z0"/>
    <w:qFormat/>
    <w:rsid w:val="007E661A"/>
  </w:style>
  <w:style w:type="character" w:customStyle="1" w:styleId="WW8Num6z1">
    <w:name w:val="WW8Num6z1"/>
    <w:qFormat/>
    <w:rsid w:val="007E661A"/>
  </w:style>
  <w:style w:type="character" w:customStyle="1" w:styleId="WW8Num6z2">
    <w:name w:val="WW8Num6z2"/>
    <w:qFormat/>
    <w:rsid w:val="007E661A"/>
  </w:style>
  <w:style w:type="character" w:customStyle="1" w:styleId="WW8Num6z3">
    <w:name w:val="WW8Num6z3"/>
    <w:qFormat/>
    <w:rsid w:val="007E661A"/>
  </w:style>
  <w:style w:type="character" w:customStyle="1" w:styleId="WW8Num6z4">
    <w:name w:val="WW8Num6z4"/>
    <w:qFormat/>
    <w:rsid w:val="007E661A"/>
  </w:style>
  <w:style w:type="character" w:customStyle="1" w:styleId="WW8Num6z5">
    <w:name w:val="WW8Num6z5"/>
    <w:qFormat/>
    <w:rsid w:val="007E661A"/>
  </w:style>
  <w:style w:type="character" w:customStyle="1" w:styleId="WW8Num6z6">
    <w:name w:val="WW8Num6z6"/>
    <w:qFormat/>
    <w:rsid w:val="007E661A"/>
  </w:style>
  <w:style w:type="character" w:customStyle="1" w:styleId="WW8Num6z7">
    <w:name w:val="WW8Num6z7"/>
    <w:qFormat/>
    <w:rsid w:val="007E661A"/>
  </w:style>
  <w:style w:type="character" w:customStyle="1" w:styleId="WW8Num6z8">
    <w:name w:val="WW8Num6z8"/>
    <w:qFormat/>
    <w:rsid w:val="007E661A"/>
  </w:style>
  <w:style w:type="character" w:customStyle="1" w:styleId="WW8Num3z2">
    <w:name w:val="WW8Num3z2"/>
    <w:qFormat/>
    <w:rsid w:val="007E661A"/>
  </w:style>
  <w:style w:type="character" w:customStyle="1" w:styleId="WW8Num3z3">
    <w:name w:val="WW8Num3z3"/>
    <w:qFormat/>
    <w:rsid w:val="007E661A"/>
  </w:style>
  <w:style w:type="character" w:customStyle="1" w:styleId="WW8Num3z4">
    <w:name w:val="WW8Num3z4"/>
    <w:qFormat/>
    <w:rsid w:val="007E661A"/>
  </w:style>
  <w:style w:type="character" w:customStyle="1" w:styleId="WW8Num3z5">
    <w:name w:val="WW8Num3z5"/>
    <w:qFormat/>
    <w:rsid w:val="007E661A"/>
  </w:style>
  <w:style w:type="character" w:customStyle="1" w:styleId="WW8Num3z6">
    <w:name w:val="WW8Num3z6"/>
    <w:qFormat/>
    <w:rsid w:val="007E661A"/>
  </w:style>
  <w:style w:type="character" w:customStyle="1" w:styleId="WW8Num3z7">
    <w:name w:val="WW8Num3z7"/>
    <w:qFormat/>
    <w:rsid w:val="007E661A"/>
  </w:style>
  <w:style w:type="character" w:customStyle="1" w:styleId="WW8Num3z8">
    <w:name w:val="WW8Num3z8"/>
    <w:qFormat/>
    <w:rsid w:val="007E661A"/>
  </w:style>
  <w:style w:type="character" w:customStyle="1" w:styleId="WW8Num4z2">
    <w:name w:val="WW8Num4z2"/>
    <w:qFormat/>
    <w:rsid w:val="007E661A"/>
  </w:style>
  <w:style w:type="character" w:customStyle="1" w:styleId="WW8Num4z3">
    <w:name w:val="WW8Num4z3"/>
    <w:qFormat/>
    <w:rsid w:val="007E661A"/>
  </w:style>
  <w:style w:type="character" w:customStyle="1" w:styleId="WW8Num4z4">
    <w:name w:val="WW8Num4z4"/>
    <w:qFormat/>
    <w:rsid w:val="007E661A"/>
  </w:style>
  <w:style w:type="character" w:customStyle="1" w:styleId="WW8Num4z5">
    <w:name w:val="WW8Num4z5"/>
    <w:qFormat/>
    <w:rsid w:val="007E661A"/>
  </w:style>
  <w:style w:type="character" w:customStyle="1" w:styleId="WW8Num4z6">
    <w:name w:val="WW8Num4z6"/>
    <w:qFormat/>
    <w:rsid w:val="007E661A"/>
  </w:style>
  <w:style w:type="character" w:customStyle="1" w:styleId="WW8Num4z7">
    <w:name w:val="WW8Num4z7"/>
    <w:qFormat/>
    <w:rsid w:val="007E661A"/>
  </w:style>
  <w:style w:type="character" w:customStyle="1" w:styleId="WW8Num4z8">
    <w:name w:val="WW8Num4z8"/>
    <w:qFormat/>
    <w:rsid w:val="007E661A"/>
  </w:style>
  <w:style w:type="character" w:customStyle="1" w:styleId="WW8Num7z0">
    <w:name w:val="WW8Num7z0"/>
    <w:qFormat/>
    <w:rsid w:val="007E661A"/>
    <w:rPr>
      <w:rFonts w:ascii="Symbol" w:hAnsi="Symbol" w:cs="Symbol"/>
      <w:sz w:val="28"/>
      <w:szCs w:val="28"/>
    </w:rPr>
  </w:style>
  <w:style w:type="character" w:customStyle="1" w:styleId="WW8Num8z0">
    <w:name w:val="WW8Num8z0"/>
    <w:qFormat/>
    <w:rsid w:val="007E661A"/>
    <w:rPr>
      <w:rFonts w:ascii="Symbol" w:hAnsi="Symbol" w:cs="Symbol"/>
      <w:szCs w:val="28"/>
      <w:lang w:eastAsia="ru-RU"/>
    </w:rPr>
  </w:style>
  <w:style w:type="character" w:customStyle="1" w:styleId="WW8Num9z0">
    <w:name w:val="WW8Num9z0"/>
    <w:qFormat/>
    <w:rsid w:val="007E661A"/>
    <w:rPr>
      <w:rFonts w:ascii="Symbol" w:hAnsi="Symbol" w:cs="Symbol"/>
      <w:szCs w:val="28"/>
    </w:rPr>
  </w:style>
  <w:style w:type="character" w:customStyle="1" w:styleId="WW8Num10z0">
    <w:name w:val="WW8Num10z0"/>
    <w:qFormat/>
    <w:rsid w:val="007E661A"/>
    <w:rPr>
      <w:rFonts w:ascii="Symbol" w:hAnsi="Symbol" w:cs="Symbol"/>
      <w:szCs w:val="28"/>
    </w:rPr>
  </w:style>
  <w:style w:type="character" w:customStyle="1" w:styleId="WW8Num11z0">
    <w:name w:val="WW8Num11z0"/>
    <w:qFormat/>
    <w:rsid w:val="007E661A"/>
    <w:rPr>
      <w:rFonts w:ascii="Symbol" w:hAnsi="Symbol" w:cs="Symbol"/>
    </w:rPr>
  </w:style>
  <w:style w:type="character" w:customStyle="1" w:styleId="WW8Num12z0">
    <w:name w:val="WW8Num12z0"/>
    <w:qFormat/>
    <w:rsid w:val="007E661A"/>
  </w:style>
  <w:style w:type="character" w:customStyle="1" w:styleId="WW8Num12z1">
    <w:name w:val="WW8Num12z1"/>
    <w:qFormat/>
    <w:rsid w:val="007E661A"/>
  </w:style>
  <w:style w:type="character" w:customStyle="1" w:styleId="WW8Num12z2">
    <w:name w:val="WW8Num12z2"/>
    <w:qFormat/>
    <w:rsid w:val="007E661A"/>
  </w:style>
  <w:style w:type="character" w:customStyle="1" w:styleId="WW8Num12z3">
    <w:name w:val="WW8Num12z3"/>
    <w:qFormat/>
    <w:rsid w:val="007E661A"/>
  </w:style>
  <w:style w:type="character" w:customStyle="1" w:styleId="WW8Num12z4">
    <w:name w:val="WW8Num12z4"/>
    <w:qFormat/>
    <w:rsid w:val="007E661A"/>
  </w:style>
  <w:style w:type="character" w:customStyle="1" w:styleId="WW8Num12z5">
    <w:name w:val="WW8Num12z5"/>
    <w:qFormat/>
    <w:rsid w:val="007E661A"/>
  </w:style>
  <w:style w:type="character" w:customStyle="1" w:styleId="WW8Num12z6">
    <w:name w:val="WW8Num12z6"/>
    <w:qFormat/>
    <w:rsid w:val="007E661A"/>
  </w:style>
  <w:style w:type="character" w:customStyle="1" w:styleId="WW8Num12z7">
    <w:name w:val="WW8Num12z7"/>
    <w:qFormat/>
    <w:rsid w:val="007E661A"/>
  </w:style>
  <w:style w:type="character" w:customStyle="1" w:styleId="WW8Num12z8">
    <w:name w:val="WW8Num12z8"/>
    <w:qFormat/>
    <w:rsid w:val="007E661A"/>
  </w:style>
  <w:style w:type="character" w:customStyle="1" w:styleId="WW8Num13z0">
    <w:name w:val="WW8Num13z0"/>
    <w:qFormat/>
    <w:rsid w:val="007E661A"/>
  </w:style>
  <w:style w:type="character" w:customStyle="1" w:styleId="WW8Num13z1">
    <w:name w:val="WW8Num13z1"/>
    <w:qFormat/>
    <w:rsid w:val="007E661A"/>
  </w:style>
  <w:style w:type="character" w:customStyle="1" w:styleId="WW8Num13z2">
    <w:name w:val="WW8Num13z2"/>
    <w:qFormat/>
    <w:rsid w:val="007E661A"/>
  </w:style>
  <w:style w:type="character" w:customStyle="1" w:styleId="WW8Num13z3">
    <w:name w:val="WW8Num13z3"/>
    <w:qFormat/>
    <w:rsid w:val="007E661A"/>
  </w:style>
  <w:style w:type="character" w:customStyle="1" w:styleId="WW8Num13z4">
    <w:name w:val="WW8Num13z4"/>
    <w:qFormat/>
    <w:rsid w:val="007E661A"/>
  </w:style>
  <w:style w:type="character" w:customStyle="1" w:styleId="WW8Num13z5">
    <w:name w:val="WW8Num13z5"/>
    <w:qFormat/>
    <w:rsid w:val="007E661A"/>
  </w:style>
  <w:style w:type="character" w:customStyle="1" w:styleId="WW8Num13z6">
    <w:name w:val="WW8Num13z6"/>
    <w:qFormat/>
    <w:rsid w:val="007E661A"/>
  </w:style>
  <w:style w:type="character" w:customStyle="1" w:styleId="WW8Num13z7">
    <w:name w:val="WW8Num13z7"/>
    <w:qFormat/>
    <w:rsid w:val="007E661A"/>
  </w:style>
  <w:style w:type="character" w:customStyle="1" w:styleId="WW8Num13z8">
    <w:name w:val="WW8Num13z8"/>
    <w:qFormat/>
    <w:rsid w:val="007E661A"/>
  </w:style>
  <w:style w:type="character" w:customStyle="1" w:styleId="Absatz-Standardschriftart">
    <w:name w:val="Absatz-Standardschriftart"/>
    <w:qFormat/>
    <w:rsid w:val="007E661A"/>
  </w:style>
  <w:style w:type="character" w:customStyle="1" w:styleId="WW-Absatz-Standardschriftart">
    <w:name w:val="WW-Absatz-Standardschriftart"/>
    <w:qFormat/>
    <w:rsid w:val="007E661A"/>
  </w:style>
  <w:style w:type="character" w:customStyle="1" w:styleId="WW-Absatz-Standardschriftart1">
    <w:name w:val="WW-Absatz-Standardschriftart1"/>
    <w:qFormat/>
    <w:rsid w:val="007E661A"/>
  </w:style>
  <w:style w:type="character" w:customStyle="1" w:styleId="WW-Absatz-Standardschriftart11">
    <w:name w:val="WW-Absatz-Standardschriftart11"/>
    <w:qFormat/>
    <w:rsid w:val="007E661A"/>
  </w:style>
  <w:style w:type="character" w:customStyle="1" w:styleId="WW-Absatz-Standardschriftart111">
    <w:name w:val="WW-Absatz-Standardschriftart111"/>
    <w:qFormat/>
    <w:rsid w:val="007E661A"/>
  </w:style>
  <w:style w:type="character" w:customStyle="1" w:styleId="WW-Absatz-Standardschriftart1111">
    <w:name w:val="WW-Absatz-Standardschriftart1111"/>
    <w:qFormat/>
    <w:rsid w:val="007E661A"/>
  </w:style>
  <w:style w:type="character" w:customStyle="1" w:styleId="WW-Absatz-Standardschriftart11111">
    <w:name w:val="WW-Absatz-Standardschriftart11111"/>
    <w:qFormat/>
    <w:rsid w:val="007E661A"/>
  </w:style>
  <w:style w:type="character" w:customStyle="1" w:styleId="WW-Absatz-Standardschriftart111111">
    <w:name w:val="WW-Absatz-Standardschriftart111111"/>
    <w:qFormat/>
    <w:rsid w:val="007E661A"/>
  </w:style>
  <w:style w:type="character" w:customStyle="1" w:styleId="WW-Absatz-Standardschriftart1111111">
    <w:name w:val="WW-Absatz-Standardschriftart1111111"/>
    <w:qFormat/>
    <w:rsid w:val="007E661A"/>
  </w:style>
  <w:style w:type="character" w:customStyle="1" w:styleId="WW-Absatz-Standardschriftart11111111">
    <w:name w:val="WW-Absatz-Standardschriftart11111111"/>
    <w:qFormat/>
    <w:rsid w:val="007E661A"/>
  </w:style>
  <w:style w:type="character" w:customStyle="1" w:styleId="WW-Absatz-Standardschriftart111111111">
    <w:name w:val="WW-Absatz-Standardschriftart111111111"/>
    <w:qFormat/>
    <w:rsid w:val="007E661A"/>
  </w:style>
  <w:style w:type="character" w:customStyle="1" w:styleId="WW-Absatz-Standardschriftart1111111111">
    <w:name w:val="WW-Absatz-Standardschriftart1111111111"/>
    <w:qFormat/>
    <w:rsid w:val="007E661A"/>
  </w:style>
  <w:style w:type="character" w:customStyle="1" w:styleId="-">
    <w:name w:val="Интернет-ссылка"/>
    <w:basedOn w:val="10"/>
    <w:rsid w:val="007E661A"/>
    <w:rPr>
      <w:color w:val="0000FF"/>
      <w:u w:val="single"/>
    </w:rPr>
  </w:style>
  <w:style w:type="character" w:customStyle="1" w:styleId="fileinfo">
    <w:name w:val="fileinfo"/>
    <w:basedOn w:val="10"/>
    <w:qFormat/>
    <w:rsid w:val="007E661A"/>
  </w:style>
  <w:style w:type="character" w:customStyle="1" w:styleId="2">
    <w:name w:val="Заголовок 2 Знак"/>
    <w:basedOn w:val="10"/>
    <w:link w:val="20"/>
    <w:qFormat/>
    <w:rsid w:val="007E661A"/>
    <w:rPr>
      <w:rFonts w:ascii="Times New Roman" w:eastAsia="Times New Roman" w:hAnsi="Times New Roman" w:cs="Times New Roman"/>
      <w:b/>
      <w:bCs/>
      <w:sz w:val="36"/>
      <w:szCs w:val="36"/>
      <w:lang w:eastAsia="ru-RU"/>
    </w:rPr>
  </w:style>
  <w:style w:type="character" w:customStyle="1" w:styleId="12">
    <w:name w:val="Заголовок 1 Знак"/>
    <w:basedOn w:val="10"/>
    <w:qFormat/>
    <w:rsid w:val="007E661A"/>
    <w:rPr>
      <w:rFonts w:ascii="Cambria" w:hAnsi="Cambria" w:cs="font366"/>
      <w:b/>
      <w:bCs/>
      <w:color w:val="365F91"/>
      <w:sz w:val="28"/>
      <w:szCs w:val="28"/>
      <w:lang w:eastAsia="ru-RU"/>
    </w:rPr>
  </w:style>
  <w:style w:type="character" w:customStyle="1" w:styleId="ListLabel1">
    <w:name w:val="ListLabel 1"/>
    <w:qFormat/>
    <w:rsid w:val="007E661A"/>
    <w:rPr>
      <w:sz w:val="20"/>
    </w:rPr>
  </w:style>
  <w:style w:type="character" w:customStyle="1" w:styleId="ListLabel2">
    <w:name w:val="ListLabel 2"/>
    <w:qFormat/>
    <w:rsid w:val="007E661A"/>
    <w:rPr>
      <w:rFonts w:cs="Courier New"/>
    </w:rPr>
  </w:style>
  <w:style w:type="character" w:customStyle="1" w:styleId="a3">
    <w:name w:val="Символ нумерации"/>
    <w:qFormat/>
    <w:rsid w:val="007E661A"/>
  </w:style>
  <w:style w:type="character" w:customStyle="1" w:styleId="a4">
    <w:name w:val="Маркеры списка"/>
    <w:qFormat/>
    <w:rsid w:val="007E661A"/>
    <w:rPr>
      <w:rFonts w:ascii="OpenSymbol" w:eastAsia="OpenSymbol" w:hAnsi="OpenSymbol" w:cs="OpenSymbol"/>
    </w:rPr>
  </w:style>
  <w:style w:type="character" w:customStyle="1" w:styleId="a5">
    <w:name w:val="Символ сноски"/>
    <w:qFormat/>
    <w:rsid w:val="007E661A"/>
    <w:rPr>
      <w:vertAlign w:val="superscript"/>
    </w:rPr>
  </w:style>
  <w:style w:type="character" w:customStyle="1" w:styleId="WW-">
    <w:name w:val="WW-Символ сноски"/>
    <w:qFormat/>
    <w:rsid w:val="007E661A"/>
  </w:style>
  <w:style w:type="character" w:customStyle="1" w:styleId="13">
    <w:name w:val="Знак сноски1"/>
    <w:qFormat/>
    <w:rsid w:val="007E661A"/>
    <w:rPr>
      <w:vertAlign w:val="superscript"/>
    </w:rPr>
  </w:style>
  <w:style w:type="character" w:customStyle="1" w:styleId="a6">
    <w:name w:val="Символы концевой сноски"/>
    <w:qFormat/>
    <w:rsid w:val="007E661A"/>
    <w:rPr>
      <w:vertAlign w:val="superscript"/>
    </w:rPr>
  </w:style>
  <w:style w:type="character" w:customStyle="1" w:styleId="WW-0">
    <w:name w:val="WW-Символы концевой сноски"/>
    <w:qFormat/>
    <w:rsid w:val="007E661A"/>
  </w:style>
  <w:style w:type="character" w:customStyle="1" w:styleId="a7">
    <w:name w:val="Символ концевой сноски"/>
    <w:qFormat/>
    <w:rsid w:val="007E661A"/>
    <w:rPr>
      <w:vertAlign w:val="superscript"/>
    </w:rPr>
  </w:style>
  <w:style w:type="character" w:customStyle="1" w:styleId="WW8Num7z1">
    <w:name w:val="WW8Num7z1"/>
    <w:qFormat/>
    <w:rsid w:val="007E661A"/>
    <w:rPr>
      <w:rFonts w:ascii="Courier New" w:hAnsi="Courier New" w:cs="Courier New"/>
    </w:rPr>
  </w:style>
  <w:style w:type="character" w:customStyle="1" w:styleId="WW8Num7z2">
    <w:name w:val="WW8Num7z2"/>
    <w:qFormat/>
    <w:rsid w:val="007E661A"/>
    <w:rPr>
      <w:rFonts w:ascii="Wingdings" w:hAnsi="Wingdings" w:cs="Wingdings"/>
    </w:rPr>
  </w:style>
  <w:style w:type="character" w:customStyle="1" w:styleId="WW8Num16z0">
    <w:name w:val="WW8Num16z0"/>
    <w:qFormat/>
    <w:rsid w:val="007E661A"/>
    <w:rPr>
      <w:rFonts w:ascii="Symbol" w:eastAsia="Times New Roman" w:hAnsi="Symbol" w:cs="Symbol"/>
      <w:i w:val="0"/>
      <w:iCs w:val="0"/>
      <w:caps w:val="0"/>
      <w:smallCaps w:val="0"/>
      <w:color w:val="000000"/>
      <w:spacing w:val="0"/>
      <w:w w:val="100"/>
      <w:position w:val="0"/>
      <w:sz w:val="20"/>
      <w:szCs w:val="20"/>
      <w:shd w:val="clear" w:color="auto" w:fill="FFFFFF"/>
      <w:vertAlign w:val="baseline"/>
      <w:lang w:eastAsia="ru-RU"/>
    </w:rPr>
  </w:style>
  <w:style w:type="character" w:customStyle="1" w:styleId="WW8Num16z1">
    <w:name w:val="WW8Num16z1"/>
    <w:qFormat/>
    <w:rsid w:val="007E661A"/>
    <w:rPr>
      <w:b/>
      <w:bCs/>
      <w:i w:val="0"/>
      <w:iCs w:val="0"/>
      <w:caps w:val="0"/>
      <w:smallCaps w:val="0"/>
      <w:strike w:val="0"/>
      <w:dstrike w:val="0"/>
      <w:color w:val="000000"/>
      <w:spacing w:val="0"/>
      <w:w w:val="100"/>
      <w:position w:val="0"/>
      <w:sz w:val="20"/>
      <w:szCs w:val="20"/>
      <w:u w:val="none"/>
      <w:vertAlign w:val="baseline"/>
    </w:rPr>
  </w:style>
  <w:style w:type="character" w:customStyle="1" w:styleId="WW8Num18z0">
    <w:name w:val="WW8Num18z0"/>
    <w:qFormat/>
    <w:rsid w:val="007E661A"/>
    <w:rPr>
      <w:rFonts w:ascii="Symbol" w:hAnsi="Symbol" w:cs="Symbol"/>
      <w:sz w:val="28"/>
      <w:szCs w:val="28"/>
    </w:rPr>
  </w:style>
  <w:style w:type="character" w:customStyle="1" w:styleId="WW8Num18z1">
    <w:name w:val="WW8Num18z1"/>
    <w:qFormat/>
    <w:rsid w:val="007E661A"/>
    <w:rPr>
      <w:rFonts w:ascii="Courier New" w:hAnsi="Courier New" w:cs="Courier New"/>
    </w:rPr>
  </w:style>
  <w:style w:type="character" w:customStyle="1" w:styleId="WW8Num18z2">
    <w:name w:val="WW8Num18z2"/>
    <w:qFormat/>
    <w:rsid w:val="007E661A"/>
    <w:rPr>
      <w:rFonts w:ascii="Wingdings" w:hAnsi="Wingdings" w:cs="Wingdings"/>
    </w:rPr>
  </w:style>
  <w:style w:type="character" w:customStyle="1" w:styleId="WW8Num19z0">
    <w:name w:val="WW8Num19z0"/>
    <w:qFormat/>
    <w:rsid w:val="007E661A"/>
    <w:rPr>
      <w:rFonts w:ascii="Symbol" w:eastAsia="Times New Roman" w:hAnsi="Symbol" w:cs="Symbol"/>
      <w:szCs w:val="28"/>
      <w:lang w:eastAsia="ru-RU"/>
    </w:rPr>
  </w:style>
  <w:style w:type="character" w:customStyle="1" w:styleId="WW8Num19z1">
    <w:name w:val="WW8Num19z1"/>
    <w:qFormat/>
    <w:rsid w:val="007E661A"/>
    <w:rPr>
      <w:rFonts w:ascii="Courier New" w:hAnsi="Courier New" w:cs="Courier New"/>
    </w:rPr>
  </w:style>
  <w:style w:type="character" w:customStyle="1" w:styleId="WW8Num19z2">
    <w:name w:val="WW8Num19z2"/>
    <w:qFormat/>
    <w:rsid w:val="007E661A"/>
    <w:rPr>
      <w:rFonts w:ascii="Wingdings" w:hAnsi="Wingdings" w:cs="Wingdings"/>
    </w:rPr>
  </w:style>
  <w:style w:type="character" w:customStyle="1" w:styleId="WW8Num15z0">
    <w:name w:val="WW8Num15z0"/>
    <w:qFormat/>
    <w:rsid w:val="007E661A"/>
    <w:rPr>
      <w:rFonts w:ascii="Symbol" w:hAnsi="Symbol" w:cs="Symbol"/>
      <w:szCs w:val="28"/>
    </w:rPr>
  </w:style>
  <w:style w:type="character" w:customStyle="1" w:styleId="WW8Num15z1">
    <w:name w:val="WW8Num15z1"/>
    <w:qFormat/>
    <w:rsid w:val="007E661A"/>
    <w:rPr>
      <w:rFonts w:ascii="Courier New" w:hAnsi="Courier New" w:cs="Courier New"/>
    </w:rPr>
  </w:style>
  <w:style w:type="character" w:customStyle="1" w:styleId="WW8Num15z2">
    <w:name w:val="WW8Num15z2"/>
    <w:qFormat/>
    <w:rsid w:val="007E661A"/>
    <w:rPr>
      <w:rFonts w:ascii="Wingdings" w:hAnsi="Wingdings" w:cs="Wingdings"/>
    </w:rPr>
  </w:style>
  <w:style w:type="character" w:customStyle="1" w:styleId="WW8Num8z1">
    <w:name w:val="WW8Num8z1"/>
    <w:qFormat/>
    <w:rsid w:val="007E661A"/>
    <w:rPr>
      <w:rFonts w:ascii="Courier New" w:hAnsi="Courier New" w:cs="Courier New"/>
    </w:rPr>
  </w:style>
  <w:style w:type="character" w:customStyle="1" w:styleId="WW8Num8z2">
    <w:name w:val="WW8Num8z2"/>
    <w:qFormat/>
    <w:rsid w:val="007E661A"/>
    <w:rPr>
      <w:rFonts w:ascii="Wingdings" w:hAnsi="Wingdings" w:cs="Wingdings"/>
    </w:rPr>
  </w:style>
  <w:style w:type="character" w:styleId="a8">
    <w:name w:val="Strong"/>
    <w:qFormat/>
    <w:rsid w:val="007E661A"/>
    <w:rPr>
      <w:b/>
      <w:bCs/>
    </w:rPr>
  </w:style>
  <w:style w:type="character" w:styleId="a9">
    <w:name w:val="Emphasis"/>
    <w:qFormat/>
    <w:rsid w:val="007E661A"/>
    <w:rPr>
      <w:i/>
      <w:iCs/>
    </w:rPr>
  </w:style>
  <w:style w:type="character" w:customStyle="1" w:styleId="s1">
    <w:name w:val="s1"/>
    <w:qFormat/>
    <w:rsid w:val="007E661A"/>
  </w:style>
  <w:style w:type="character" w:customStyle="1" w:styleId="ListLabel122">
    <w:name w:val="ListLabel 122"/>
    <w:qFormat/>
    <w:rsid w:val="007E661A"/>
    <w:rPr>
      <w:rFonts w:cs="Symbol"/>
      <w:sz w:val="28"/>
    </w:rPr>
  </w:style>
  <w:style w:type="character" w:customStyle="1" w:styleId="ListLabel134">
    <w:name w:val="ListLabel 134"/>
    <w:qFormat/>
    <w:rsid w:val="007E661A"/>
    <w:rPr>
      <w:rFonts w:cs="Symbol"/>
      <w:b/>
      <w:sz w:val="28"/>
    </w:rPr>
  </w:style>
  <w:style w:type="character" w:customStyle="1" w:styleId="WW8Num18z3">
    <w:name w:val="WW8Num18z3"/>
    <w:qFormat/>
    <w:rsid w:val="007E661A"/>
    <w:rPr>
      <w:rFonts w:ascii="Symbol" w:hAnsi="Symbol" w:cs="Symbol"/>
    </w:rPr>
  </w:style>
  <w:style w:type="character" w:customStyle="1" w:styleId="WW8Num20z0">
    <w:name w:val="WW8Num20z0"/>
    <w:qFormat/>
    <w:rsid w:val="007E661A"/>
    <w:rPr>
      <w:rFonts w:ascii="Wingdings" w:hAnsi="Wingdings" w:cs="Wingdings"/>
    </w:rPr>
  </w:style>
  <w:style w:type="character" w:customStyle="1" w:styleId="WW8Num20z1">
    <w:name w:val="WW8Num20z1"/>
    <w:qFormat/>
    <w:rsid w:val="007E661A"/>
    <w:rPr>
      <w:rFonts w:ascii="Courier New" w:hAnsi="Courier New" w:cs="Courier New"/>
    </w:rPr>
  </w:style>
  <w:style w:type="character" w:customStyle="1" w:styleId="WW8Num20z3">
    <w:name w:val="WW8Num20z3"/>
    <w:qFormat/>
    <w:rsid w:val="007E661A"/>
    <w:rPr>
      <w:rFonts w:ascii="Symbol" w:hAnsi="Symbol" w:cs="Symbol"/>
    </w:rPr>
  </w:style>
  <w:style w:type="character" w:customStyle="1" w:styleId="22">
    <w:name w:val="Основной текст (2)_"/>
    <w:link w:val="22"/>
    <w:qFormat/>
    <w:rsid w:val="008E6A1D"/>
    <w:rPr>
      <w:rFonts w:ascii="Arial" w:eastAsia="Arial" w:hAnsi="Arial" w:cs="Arial"/>
      <w:spacing w:val="4"/>
      <w:shd w:val="clear" w:color="auto" w:fill="FFFFFF"/>
    </w:rPr>
  </w:style>
  <w:style w:type="character" w:customStyle="1" w:styleId="ListLabel135">
    <w:name w:val="ListLabel 135"/>
    <w:qFormat/>
    <w:rsid w:val="007E661A"/>
    <w:rPr>
      <w:rFonts w:cs="OpenSymbol"/>
    </w:rPr>
  </w:style>
  <w:style w:type="character" w:customStyle="1" w:styleId="ListLabel136">
    <w:name w:val="ListLabel 136"/>
    <w:qFormat/>
    <w:rsid w:val="007E661A"/>
    <w:rPr>
      <w:rFonts w:cs="OpenSymbol"/>
    </w:rPr>
  </w:style>
  <w:style w:type="character" w:customStyle="1" w:styleId="ListLabel137">
    <w:name w:val="ListLabel 137"/>
    <w:qFormat/>
    <w:rsid w:val="007E661A"/>
    <w:rPr>
      <w:rFonts w:cs="OpenSymbol"/>
    </w:rPr>
  </w:style>
  <w:style w:type="character" w:customStyle="1" w:styleId="ListLabel138">
    <w:name w:val="ListLabel 138"/>
    <w:qFormat/>
    <w:rsid w:val="007E661A"/>
    <w:rPr>
      <w:rFonts w:cs="OpenSymbol"/>
    </w:rPr>
  </w:style>
  <w:style w:type="character" w:customStyle="1" w:styleId="ListLabel139">
    <w:name w:val="ListLabel 139"/>
    <w:qFormat/>
    <w:rsid w:val="007E661A"/>
    <w:rPr>
      <w:rFonts w:cs="OpenSymbol"/>
    </w:rPr>
  </w:style>
  <w:style w:type="character" w:customStyle="1" w:styleId="ListLabel140">
    <w:name w:val="ListLabel 140"/>
    <w:qFormat/>
    <w:rsid w:val="007E661A"/>
    <w:rPr>
      <w:rFonts w:cs="OpenSymbol"/>
    </w:rPr>
  </w:style>
  <w:style w:type="character" w:customStyle="1" w:styleId="ListLabel141">
    <w:name w:val="ListLabel 141"/>
    <w:qFormat/>
    <w:rsid w:val="007E661A"/>
    <w:rPr>
      <w:rFonts w:cs="OpenSymbol"/>
    </w:rPr>
  </w:style>
  <w:style w:type="character" w:customStyle="1" w:styleId="ListLabel142">
    <w:name w:val="ListLabel 142"/>
    <w:qFormat/>
    <w:rsid w:val="007E661A"/>
    <w:rPr>
      <w:rFonts w:cs="OpenSymbol"/>
    </w:rPr>
  </w:style>
  <w:style w:type="character" w:customStyle="1" w:styleId="ListLabel143">
    <w:name w:val="ListLabel 143"/>
    <w:qFormat/>
    <w:rsid w:val="007E661A"/>
    <w:rPr>
      <w:rFonts w:cs="OpenSymbol"/>
    </w:rPr>
  </w:style>
  <w:style w:type="character" w:customStyle="1" w:styleId="ListLabel144">
    <w:name w:val="ListLabel 144"/>
    <w:qFormat/>
    <w:rsid w:val="007E661A"/>
    <w:rPr>
      <w:rFonts w:cs="OpenSymbol"/>
    </w:rPr>
  </w:style>
  <w:style w:type="character" w:customStyle="1" w:styleId="ListLabel145">
    <w:name w:val="ListLabel 145"/>
    <w:qFormat/>
    <w:rsid w:val="007E661A"/>
    <w:rPr>
      <w:rFonts w:cs="OpenSymbol"/>
    </w:rPr>
  </w:style>
  <w:style w:type="character" w:customStyle="1" w:styleId="ListLabel146">
    <w:name w:val="ListLabel 146"/>
    <w:qFormat/>
    <w:rsid w:val="007E661A"/>
    <w:rPr>
      <w:rFonts w:cs="OpenSymbol"/>
    </w:rPr>
  </w:style>
  <w:style w:type="character" w:customStyle="1" w:styleId="ListLabel147">
    <w:name w:val="ListLabel 147"/>
    <w:qFormat/>
    <w:rsid w:val="007E661A"/>
    <w:rPr>
      <w:rFonts w:cs="OpenSymbol"/>
    </w:rPr>
  </w:style>
  <w:style w:type="character" w:customStyle="1" w:styleId="ListLabel148">
    <w:name w:val="ListLabel 148"/>
    <w:qFormat/>
    <w:rsid w:val="007E661A"/>
    <w:rPr>
      <w:rFonts w:cs="OpenSymbol"/>
    </w:rPr>
  </w:style>
  <w:style w:type="character" w:customStyle="1" w:styleId="ListLabel149">
    <w:name w:val="ListLabel 149"/>
    <w:qFormat/>
    <w:rsid w:val="007E661A"/>
    <w:rPr>
      <w:rFonts w:cs="OpenSymbol"/>
    </w:rPr>
  </w:style>
  <w:style w:type="character" w:customStyle="1" w:styleId="ListLabel150">
    <w:name w:val="ListLabel 150"/>
    <w:qFormat/>
    <w:rsid w:val="007E661A"/>
    <w:rPr>
      <w:rFonts w:cs="OpenSymbol"/>
    </w:rPr>
  </w:style>
  <w:style w:type="character" w:customStyle="1" w:styleId="ListLabel151">
    <w:name w:val="ListLabel 151"/>
    <w:qFormat/>
    <w:rsid w:val="007E661A"/>
    <w:rPr>
      <w:rFonts w:cs="OpenSymbol"/>
    </w:rPr>
  </w:style>
  <w:style w:type="character" w:customStyle="1" w:styleId="ListLabel152">
    <w:name w:val="ListLabel 152"/>
    <w:qFormat/>
    <w:rsid w:val="007E661A"/>
    <w:rPr>
      <w:rFonts w:cs="OpenSymbol"/>
    </w:rPr>
  </w:style>
  <w:style w:type="paragraph" w:customStyle="1" w:styleId="1">
    <w:name w:val="Заголовок1"/>
    <w:basedOn w:val="a"/>
    <w:next w:val="aa"/>
    <w:qFormat/>
    <w:rsid w:val="007E661A"/>
    <w:pPr>
      <w:keepNext/>
      <w:spacing w:before="240" w:after="120"/>
    </w:pPr>
    <w:rPr>
      <w:rFonts w:ascii="Arial" w:eastAsia="Arial" w:hAnsi="Arial" w:cs="Tahoma"/>
      <w:sz w:val="28"/>
      <w:szCs w:val="28"/>
    </w:rPr>
  </w:style>
  <w:style w:type="paragraph" w:styleId="aa">
    <w:name w:val="Body Text"/>
    <w:basedOn w:val="a"/>
    <w:link w:val="ab"/>
    <w:rsid w:val="007E661A"/>
    <w:pPr>
      <w:spacing w:after="120"/>
    </w:pPr>
  </w:style>
  <w:style w:type="paragraph" w:styleId="ac">
    <w:name w:val="List"/>
    <w:basedOn w:val="aa"/>
    <w:rsid w:val="007E661A"/>
    <w:rPr>
      <w:rFonts w:cs="Tahoma"/>
    </w:rPr>
  </w:style>
  <w:style w:type="paragraph" w:customStyle="1" w:styleId="14">
    <w:name w:val="Название объекта1"/>
    <w:basedOn w:val="a"/>
    <w:qFormat/>
    <w:rsid w:val="007E661A"/>
    <w:pPr>
      <w:suppressLineNumbers/>
      <w:spacing w:before="120" w:after="120"/>
    </w:pPr>
    <w:rPr>
      <w:rFonts w:cs="Mangal"/>
      <w:i/>
      <w:iCs/>
    </w:rPr>
  </w:style>
  <w:style w:type="paragraph" w:styleId="ad">
    <w:name w:val="index heading"/>
    <w:basedOn w:val="a"/>
    <w:qFormat/>
    <w:rsid w:val="007E661A"/>
    <w:pPr>
      <w:suppressLineNumbers/>
    </w:pPr>
    <w:rPr>
      <w:rFonts w:cs="Mangal"/>
    </w:rPr>
  </w:style>
  <w:style w:type="paragraph" w:styleId="ae">
    <w:name w:val="caption"/>
    <w:basedOn w:val="a"/>
    <w:qFormat/>
    <w:rsid w:val="007E661A"/>
    <w:pPr>
      <w:suppressLineNumbers/>
      <w:spacing w:before="120" w:after="120"/>
    </w:pPr>
    <w:rPr>
      <w:rFonts w:cs="Tahoma"/>
      <w:i/>
      <w:iCs/>
    </w:rPr>
  </w:style>
  <w:style w:type="paragraph" w:customStyle="1" w:styleId="15">
    <w:name w:val="Указатель1"/>
    <w:basedOn w:val="a"/>
    <w:qFormat/>
    <w:rsid w:val="007E661A"/>
    <w:pPr>
      <w:suppressLineNumbers/>
    </w:pPr>
    <w:rPr>
      <w:rFonts w:cs="Tahoma"/>
    </w:rPr>
  </w:style>
  <w:style w:type="paragraph" w:customStyle="1" w:styleId="16">
    <w:name w:val="Обычный (веб)1"/>
    <w:basedOn w:val="a"/>
    <w:qFormat/>
    <w:rsid w:val="007E661A"/>
    <w:pPr>
      <w:spacing w:before="120" w:after="120"/>
      <w:jc w:val="both"/>
    </w:pPr>
    <w:rPr>
      <w:color w:val="000000"/>
    </w:rPr>
  </w:style>
  <w:style w:type="paragraph" w:styleId="af">
    <w:name w:val="List Paragraph"/>
    <w:basedOn w:val="a"/>
    <w:uiPriority w:val="1"/>
    <w:qFormat/>
    <w:rsid w:val="007E661A"/>
    <w:pPr>
      <w:suppressAutoHyphens w:val="0"/>
      <w:ind w:left="720"/>
    </w:pPr>
  </w:style>
  <w:style w:type="paragraph" w:customStyle="1" w:styleId="af0">
    <w:name w:val="Содержимое таблицы"/>
    <w:basedOn w:val="a"/>
    <w:qFormat/>
    <w:rsid w:val="007E661A"/>
    <w:pPr>
      <w:suppressLineNumbers/>
    </w:pPr>
  </w:style>
  <w:style w:type="paragraph" w:customStyle="1" w:styleId="af1">
    <w:name w:val="Заголовок таблицы"/>
    <w:basedOn w:val="af0"/>
    <w:qFormat/>
    <w:rsid w:val="007E661A"/>
    <w:pPr>
      <w:jc w:val="center"/>
    </w:pPr>
    <w:rPr>
      <w:b/>
      <w:bCs/>
    </w:rPr>
  </w:style>
  <w:style w:type="paragraph" w:customStyle="1" w:styleId="af2">
    <w:name w:val="Верхний и нижний колонтитулы"/>
    <w:basedOn w:val="a"/>
    <w:qFormat/>
    <w:rsid w:val="007E661A"/>
    <w:pPr>
      <w:suppressLineNumbers/>
      <w:tabs>
        <w:tab w:val="center" w:pos="4819"/>
        <w:tab w:val="right" w:pos="9638"/>
      </w:tabs>
    </w:pPr>
  </w:style>
  <w:style w:type="paragraph" w:customStyle="1" w:styleId="17">
    <w:name w:val="Верхний колонтитул1"/>
    <w:basedOn w:val="a"/>
    <w:rsid w:val="007E661A"/>
    <w:pPr>
      <w:suppressAutoHyphens w:val="0"/>
      <w:spacing w:line="240" w:lineRule="auto"/>
    </w:pPr>
    <w:rPr>
      <w:szCs w:val="20"/>
    </w:rPr>
  </w:style>
  <w:style w:type="paragraph" w:customStyle="1" w:styleId="18">
    <w:name w:val="Текст сноски1"/>
    <w:basedOn w:val="a"/>
    <w:qFormat/>
    <w:rsid w:val="007E661A"/>
    <w:rPr>
      <w:rFonts w:ascii="Calibri" w:eastAsia="Calibri" w:hAnsi="Calibri"/>
      <w:sz w:val="20"/>
      <w:szCs w:val="20"/>
    </w:rPr>
  </w:style>
  <w:style w:type="paragraph" w:customStyle="1" w:styleId="Default">
    <w:name w:val="Default"/>
    <w:qFormat/>
    <w:rsid w:val="007E661A"/>
    <w:pPr>
      <w:suppressAutoHyphens/>
    </w:pPr>
    <w:rPr>
      <w:rFonts w:ascii="Calibri" w:eastAsia="Calibri" w:hAnsi="Calibri"/>
      <w:color w:val="000000"/>
      <w:sz w:val="24"/>
      <w:szCs w:val="24"/>
      <w:lang w:eastAsia="zh-CN"/>
    </w:rPr>
  </w:style>
  <w:style w:type="paragraph" w:customStyle="1" w:styleId="19">
    <w:name w:val="Без интервала1"/>
    <w:qFormat/>
    <w:rsid w:val="007E661A"/>
    <w:pPr>
      <w:suppressAutoHyphens/>
    </w:pPr>
    <w:rPr>
      <w:color w:val="00000A"/>
      <w:sz w:val="24"/>
      <w:szCs w:val="24"/>
    </w:rPr>
  </w:style>
  <w:style w:type="paragraph" w:customStyle="1" w:styleId="af3">
    <w:name w:val="Заголовок списка"/>
    <w:basedOn w:val="a"/>
    <w:qFormat/>
    <w:rsid w:val="007E661A"/>
  </w:style>
  <w:style w:type="paragraph" w:customStyle="1" w:styleId="af4">
    <w:name w:val="Содержимое списка"/>
    <w:basedOn w:val="a"/>
    <w:qFormat/>
    <w:rsid w:val="007E661A"/>
    <w:pPr>
      <w:ind w:left="567"/>
    </w:pPr>
  </w:style>
  <w:style w:type="paragraph" w:customStyle="1" w:styleId="09PodZAG">
    <w:name w:val="09PodZAG_п/ж"/>
    <w:basedOn w:val="a"/>
    <w:qFormat/>
    <w:rsid w:val="007E661A"/>
    <w:pPr>
      <w:suppressAutoHyphens w:val="0"/>
      <w:spacing w:after="113" w:line="240" w:lineRule="atLeast"/>
      <w:jc w:val="center"/>
      <w:textAlignment w:val="center"/>
    </w:pPr>
    <w:rPr>
      <w:rFonts w:ascii="FuturisC" w:hAnsi="FuturisC" w:cs="FuturisC"/>
      <w:b/>
      <w:bCs/>
      <w:caps/>
      <w:color w:val="000000"/>
    </w:rPr>
  </w:style>
  <w:style w:type="paragraph" w:customStyle="1" w:styleId="p4">
    <w:name w:val="p4"/>
    <w:basedOn w:val="a"/>
    <w:qFormat/>
    <w:rsid w:val="007E661A"/>
    <w:pPr>
      <w:suppressAutoHyphens w:val="0"/>
      <w:spacing w:before="280" w:after="280" w:line="240" w:lineRule="auto"/>
    </w:pPr>
    <w:rPr>
      <w:color w:val="00000A"/>
    </w:rPr>
  </w:style>
  <w:style w:type="paragraph" w:customStyle="1" w:styleId="Standard">
    <w:name w:val="Standard"/>
    <w:qFormat/>
    <w:rsid w:val="007E661A"/>
    <w:pPr>
      <w:suppressAutoHyphens/>
      <w:textAlignment w:val="baseline"/>
    </w:pPr>
    <w:rPr>
      <w:color w:val="00000A"/>
      <w:sz w:val="24"/>
      <w:szCs w:val="24"/>
      <w:lang w:eastAsia="zh-CN"/>
    </w:rPr>
  </w:style>
  <w:style w:type="paragraph" w:customStyle="1" w:styleId="Style1">
    <w:name w:val="Style 1"/>
    <w:basedOn w:val="a"/>
    <w:uiPriority w:val="99"/>
    <w:qFormat/>
    <w:rsid w:val="008E6A1D"/>
    <w:pPr>
      <w:widowControl w:val="0"/>
      <w:tabs>
        <w:tab w:val="left" w:leader="dot" w:pos="8172"/>
      </w:tabs>
      <w:suppressAutoHyphens w:val="0"/>
      <w:spacing w:line="240" w:lineRule="auto"/>
      <w:ind w:left="180"/>
    </w:pPr>
    <w:rPr>
      <w:color w:val="000000"/>
      <w:kern w:val="0"/>
      <w:sz w:val="20"/>
      <w:szCs w:val="20"/>
    </w:rPr>
  </w:style>
  <w:style w:type="paragraph" w:customStyle="1" w:styleId="20">
    <w:name w:val="Основной текст (2)"/>
    <w:basedOn w:val="a"/>
    <w:link w:val="2"/>
    <w:qFormat/>
    <w:rsid w:val="008E6A1D"/>
    <w:pPr>
      <w:widowControl w:val="0"/>
      <w:shd w:val="clear" w:color="auto" w:fill="FFFFFF"/>
      <w:suppressAutoHyphens w:val="0"/>
      <w:spacing w:after="540"/>
      <w:ind w:firstLine="840"/>
      <w:jc w:val="both"/>
    </w:pPr>
    <w:rPr>
      <w:rFonts w:ascii="Arial" w:eastAsia="Arial" w:hAnsi="Arial" w:cs="Arial"/>
      <w:b/>
      <w:bCs/>
      <w:spacing w:val="4"/>
      <w:kern w:val="0"/>
      <w:sz w:val="20"/>
      <w:szCs w:val="20"/>
    </w:rPr>
  </w:style>
  <w:style w:type="character" w:customStyle="1" w:styleId="ab">
    <w:name w:val="Основной текст Знак"/>
    <w:basedOn w:val="a0"/>
    <w:link w:val="aa"/>
    <w:rsid w:val="00C9098A"/>
    <w:rPr>
      <w:kern w:val="2"/>
      <w:sz w:val="24"/>
      <w:szCs w:val="24"/>
    </w:rPr>
  </w:style>
  <w:style w:type="paragraph" w:styleId="af5">
    <w:name w:val="No Spacing"/>
    <w:link w:val="af6"/>
    <w:uiPriority w:val="1"/>
    <w:qFormat/>
    <w:rsid w:val="00B065D8"/>
    <w:pPr>
      <w:suppressAutoHyphens/>
    </w:pPr>
    <w:rPr>
      <w:rFonts w:ascii="Calibri" w:hAnsi="Calibri"/>
      <w:sz w:val="22"/>
      <w:szCs w:val="22"/>
      <w:lang w:eastAsia="ar-SA"/>
    </w:rPr>
  </w:style>
  <w:style w:type="character" w:customStyle="1" w:styleId="af6">
    <w:name w:val="Без интервала Знак"/>
    <w:link w:val="af5"/>
    <w:uiPriority w:val="1"/>
    <w:locked/>
    <w:rsid w:val="00B065D8"/>
    <w:rPr>
      <w:rFonts w:ascii="Calibri" w:hAnsi="Calibri"/>
      <w:sz w:val="22"/>
      <w:szCs w:val="22"/>
      <w:lang w:eastAsia="ar-SA"/>
    </w:rPr>
  </w:style>
  <w:style w:type="table" w:styleId="af7">
    <w:name w:val="Table Grid"/>
    <w:basedOn w:val="a1"/>
    <w:uiPriority w:val="59"/>
    <w:rsid w:val="00B065D8"/>
    <w:rPr>
      <w:rFonts w:asciiTheme="minorHAnsi" w:eastAsiaTheme="minorHAnsi" w:hAnsiTheme="minorHAns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8">
    <w:name w:val="Normal (Web)"/>
    <w:basedOn w:val="a"/>
    <w:uiPriority w:val="99"/>
    <w:unhideWhenUsed/>
    <w:rsid w:val="00747610"/>
    <w:pPr>
      <w:suppressAutoHyphens w:val="0"/>
      <w:spacing w:before="100" w:beforeAutospacing="1" w:after="100" w:afterAutospacing="1" w:line="240" w:lineRule="auto"/>
    </w:pPr>
    <w:rPr>
      <w:kern w:val="0"/>
    </w:rPr>
  </w:style>
  <w:style w:type="character" w:customStyle="1" w:styleId="FontStyle12">
    <w:name w:val="Font Style12"/>
    <w:basedOn w:val="a0"/>
    <w:uiPriority w:val="99"/>
    <w:rsid w:val="00840938"/>
    <w:rPr>
      <w:rFonts w:ascii="Times New Roman" w:hAnsi="Times New Roman" w:cs="Times New Roman"/>
      <w:b/>
      <w:bCs/>
      <w:i/>
      <w:iCs/>
      <w:sz w:val="26"/>
      <w:szCs w:val="26"/>
    </w:rPr>
  </w:style>
  <w:style w:type="character" w:customStyle="1" w:styleId="FontStyle11">
    <w:name w:val="Font Style11"/>
    <w:basedOn w:val="a0"/>
    <w:uiPriority w:val="99"/>
    <w:rsid w:val="00840938"/>
    <w:rPr>
      <w:rFonts w:ascii="Times New Roman" w:hAnsi="Times New Roman" w:cs="Times New Roman"/>
      <w:b/>
      <w:bCs/>
      <w:sz w:val="26"/>
      <w:szCs w:val="26"/>
    </w:rPr>
  </w:style>
  <w:style w:type="paragraph" w:styleId="af9">
    <w:name w:val="Balloon Text"/>
    <w:basedOn w:val="a"/>
    <w:link w:val="afa"/>
    <w:uiPriority w:val="99"/>
    <w:semiHidden/>
    <w:unhideWhenUsed/>
    <w:rsid w:val="00FC1018"/>
    <w:pPr>
      <w:spacing w:line="240" w:lineRule="auto"/>
    </w:pPr>
    <w:rPr>
      <w:rFonts w:ascii="Segoe UI" w:hAnsi="Segoe UI" w:cs="Segoe UI"/>
      <w:sz w:val="18"/>
      <w:szCs w:val="18"/>
    </w:rPr>
  </w:style>
  <w:style w:type="character" w:customStyle="1" w:styleId="afa">
    <w:name w:val="Текст выноски Знак"/>
    <w:basedOn w:val="a0"/>
    <w:link w:val="af9"/>
    <w:uiPriority w:val="99"/>
    <w:semiHidden/>
    <w:rsid w:val="00FC1018"/>
    <w:rPr>
      <w:rFonts w:ascii="Segoe UI" w:hAnsi="Segoe UI" w:cs="Segoe U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47995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Alex-comp\Desktop\8%20&#1073;%20&#1052;&#1072;&#1090;&#1077;&#1084;&#1072;&#1090;&#1080;&#1082;&#1072;%20%202023-2024%20&#1056;&#1055;%20%20&#1055;&#1053;&#1048;%20%202-&#1049;%20&#1042;&#1040;&#1056;&#1048;&#1040;&#1053;&#1058;%20,%201-&#1081;%20&#1075;&#1086;&#1076;%20&#1086;&#1073;&#1091;&#1095;&#1077;&#1085;&#1080;&#1103;%20%20%20%20&#1043;&#1050;&#1054;&#1059;%20&#1057;&#1083;&#1072;&#1097;&#1105;&#1074;&#1089;&#1082;&#1072;&#1103;%20&#1096;&#1082;&#1086;&#1083;&#1072;%20&#1080;&#1085;&#1090;&#1077;&#1088;&#1085;&#1072;&#1090;\&#1044;&#1072;&#1074;&#1099;&#1076;&#1086;&#1074;&#1072;%20&#1057;&#1052;%20&#1043;&#1050;&#1054;&#1059;%20&#1057;&#1083;&#1072;&#1097;&#1105;&#1074;&#1089;&#1082;&#1072;&#1103;%20&#1096;&#1082;&#1086;&#1083;&#1072;%20&#1080;&#1085;&#1090;&#1077;&#1088;&#1085;&#1072;&#1090;%208%20&#1073;%20,%202%20&#1074;&#1072;&#1088;&#1080;&#1072;&#1085;&#1090;%20&#1055;&#1053;&#1048;%20&#1052;&#1072;&#1090;&#1077;&#1084;&#1072;&#1090;&#1080;&#1082;&#1072;.docx" TargetMode="External"/><Relationship Id="rId3" Type="http://schemas.openxmlformats.org/officeDocument/2006/relationships/styles" Target="styles.xml"/><Relationship Id="rId7" Type="http://schemas.openxmlformats.org/officeDocument/2006/relationships/hyperlink" Target="file:///C:\Users\Alex-comp\Desktop\8%20&#1073;%20&#1052;&#1072;&#1090;&#1077;&#1084;&#1072;&#1090;&#1080;&#1082;&#1072;%20%202023-2024%20&#1056;&#1055;%20%20&#1055;&#1053;&#1048;%20%202-&#1049;%20&#1042;&#1040;&#1056;&#1048;&#1040;&#1053;&#1058;%20,%201-&#1081;%20&#1075;&#1086;&#1076;%20&#1086;&#1073;&#1091;&#1095;&#1077;&#1085;&#1080;&#1103;%20%20%20%20&#1043;&#1050;&#1054;&#1059;%20&#1057;&#1083;&#1072;&#1097;&#1105;&#1074;&#1089;&#1082;&#1072;&#1103;%20&#1096;&#1082;&#1086;&#1083;&#1072;%20&#1080;&#1085;&#1090;&#1077;&#1088;&#1085;&#1072;&#1090;\&#1044;&#1072;&#1074;&#1099;&#1076;&#1086;&#1074;&#1072;%20&#1057;&#1052;%20&#1043;&#1050;&#1054;&#1059;%20&#1057;&#1083;&#1072;&#1097;&#1105;&#1074;&#1089;&#1082;&#1072;&#1103;%20&#1096;&#1082;&#1086;&#1083;&#1072;%20&#1080;&#1085;&#1090;&#1077;&#1088;&#1085;&#1072;&#1090;%208%20&#1073;%20,%202%20&#1074;&#1072;&#1088;&#1080;&#1072;&#1085;&#1090;%20&#1055;&#1053;&#1048;%20&#1052;&#1072;&#1090;&#1077;&#1084;&#1072;&#1090;&#1080;&#1082;&#1072;.doc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file:///C:\Users\Alex-comp\Desktop\8%20&#1073;%20&#1052;&#1072;&#1090;&#1077;&#1084;&#1072;&#1090;&#1080;&#1082;&#1072;%20%202023-2024%20&#1056;&#1055;%20%20&#1055;&#1053;&#1048;%20%202-&#1049;%20&#1042;&#1040;&#1056;&#1048;&#1040;&#1053;&#1058;%20,%201-&#1081;%20&#1075;&#1086;&#1076;%20&#1086;&#1073;&#1091;&#1095;&#1077;&#1085;&#1080;&#1103;%20%20%20%20&#1043;&#1050;&#1054;&#1059;%20&#1057;&#1083;&#1072;&#1097;&#1105;&#1074;&#1089;&#1082;&#1072;&#1103;%20&#1096;&#1082;&#1086;&#1083;&#1072;%20&#1080;&#1085;&#1090;&#1077;&#1088;&#1085;&#1072;&#1090;\&#1044;&#1072;&#1074;&#1099;&#1076;&#1086;&#1074;&#1072;%20&#1057;&#1052;%20&#1043;&#1050;&#1054;&#1059;%20&#1057;&#1083;&#1072;&#1097;&#1105;&#1074;&#1089;&#1082;&#1072;&#1103;%20&#1096;&#1082;&#1086;&#1083;&#1072;%20&#1080;&#1085;&#1090;&#1077;&#1088;&#1085;&#1072;&#1090;%208%20&#1073;%20,%202%20&#1074;&#1072;&#1088;&#1080;&#1072;&#1085;&#1090;%20&#1055;&#1053;&#1048;%20&#1052;&#1072;&#1090;&#1077;&#1084;&#1072;&#1090;&#1080;&#1082;&#1072;.docx"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file:///C:\Users\Alex-comp\Desktop\8%20&#1073;%20&#1052;&#1072;&#1090;&#1077;&#1084;&#1072;&#1090;&#1080;&#1082;&#1072;%20%202023-2024%20&#1056;&#1055;%20%20&#1055;&#1053;&#1048;%20%202-&#1049;%20&#1042;&#1040;&#1056;&#1048;&#1040;&#1053;&#1058;%20,%201-&#1081;%20&#1075;&#1086;&#1076;%20&#1086;&#1073;&#1091;&#1095;&#1077;&#1085;&#1080;&#1103;%20%20%20%20&#1043;&#1050;&#1054;&#1059;%20&#1057;&#1083;&#1072;&#1097;&#1105;&#1074;&#1089;&#1082;&#1072;&#1103;%20&#1096;&#1082;&#1086;&#1083;&#1072;%20&#1080;&#1085;&#1090;&#1077;&#1088;&#1085;&#1072;&#1090;\&#1044;&#1072;&#1074;&#1099;&#1076;&#1086;&#1074;&#1072;%20&#1057;&#1052;%20&#1043;&#1050;&#1054;&#1059;%20&#1057;&#1083;&#1072;&#1097;&#1105;&#1074;&#1089;&#1082;&#1072;&#1103;%20&#1096;&#1082;&#1086;&#1083;&#1072;%20&#1080;&#1085;&#1090;&#1077;&#1088;&#1085;&#1072;&#1090;%208%20&#1073;%20,%202%20&#1074;&#1072;&#1088;&#1080;&#1072;&#1085;&#1090;%20&#1055;&#1053;&#1048;%20&#1052;&#1072;&#1090;&#1077;&#1084;&#1072;&#1090;&#1080;&#1082;&#1072;.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B73A41-D522-4062-B802-3AB0E8243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567</TotalTime>
  <Pages>1</Pages>
  <Words>2230</Words>
  <Characters>12715</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CDO</dc:creator>
  <cp:lastModifiedBy>Алексей Дружков</cp:lastModifiedBy>
  <cp:revision>24</cp:revision>
  <cp:lastPrinted>2025-09-10T03:47:00Z</cp:lastPrinted>
  <dcterms:created xsi:type="dcterms:W3CDTF">2023-09-17T17:14:00Z</dcterms:created>
  <dcterms:modified xsi:type="dcterms:W3CDTF">2025-09-17T16:48:00Z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